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0E8F8" w14:textId="6A506D25" w:rsidR="001C37E7" w:rsidRPr="00070BE3" w:rsidRDefault="001C37E7" w:rsidP="001C37E7">
      <w:pPr>
        <w:spacing w:after="0" w:line="240" w:lineRule="auto"/>
        <w:jc w:val="center"/>
        <w:rPr>
          <w:rFonts w:ascii="TH SarabunPSK" w:hAnsi="TH SarabunPSK" w:cs="TH SarabunPSK"/>
          <w:b/>
          <w:bCs/>
          <w:sz w:val="36"/>
          <w:szCs w:val="36"/>
          <w:cs/>
        </w:rPr>
      </w:pPr>
      <w:bookmarkStart w:id="0" w:name="_Hlk193963052"/>
      <w:r w:rsidRPr="00070BE3">
        <w:rPr>
          <w:rFonts w:ascii="TH SarabunPSK" w:hAnsi="TH SarabunPSK" w:cs="TH SarabunPSK"/>
          <w:b/>
          <w:bCs/>
          <w:sz w:val="36"/>
          <w:szCs w:val="36"/>
          <w:cs/>
        </w:rPr>
        <w:t>ผลการปฏิบัติงานประจำ</w:t>
      </w:r>
      <w:r w:rsidRPr="00070BE3">
        <w:rPr>
          <w:rFonts w:ascii="TH SarabunPSK" w:hAnsi="TH SarabunPSK" w:cs="TH SarabunPSK"/>
          <w:b/>
          <w:bCs/>
          <w:color w:val="FF0000"/>
          <w:sz w:val="36"/>
          <w:szCs w:val="36"/>
          <w:cs/>
        </w:rPr>
        <w:t xml:space="preserve"> เดือน ตุลาคม</w:t>
      </w:r>
    </w:p>
    <w:p w14:paraId="60A63D18" w14:textId="25346857" w:rsidR="001C37E7" w:rsidRPr="00070BE3" w:rsidRDefault="001C37E7" w:rsidP="001C37E7">
      <w:pPr>
        <w:spacing w:after="0" w:line="240" w:lineRule="auto"/>
        <w:jc w:val="center"/>
        <w:rPr>
          <w:rFonts w:ascii="TH SarabunPSK" w:hAnsi="TH SarabunPSK" w:cs="TH SarabunPSK"/>
          <w:b/>
          <w:bCs/>
          <w:sz w:val="36"/>
          <w:szCs w:val="36"/>
          <w:cs/>
        </w:rPr>
      </w:pPr>
      <w:r w:rsidRPr="00070BE3">
        <w:rPr>
          <w:rFonts w:ascii="TH SarabunPSK" w:hAnsi="TH SarabunPSK" w:cs="TH SarabunPSK"/>
          <w:b/>
          <w:bCs/>
          <w:sz w:val="36"/>
          <w:szCs w:val="36"/>
          <w:cs/>
        </w:rPr>
        <w:t xml:space="preserve">ประจำปีงบประมาณ พ.ศ. </w:t>
      </w:r>
      <w:r w:rsidRPr="00070BE3">
        <w:rPr>
          <w:rFonts w:ascii="TH SarabunPSK" w:hAnsi="TH SarabunPSK" w:cs="TH SarabunPSK"/>
          <w:b/>
          <w:bCs/>
          <w:sz w:val="36"/>
          <w:szCs w:val="36"/>
        </w:rPr>
        <w:t>2568</w:t>
      </w:r>
    </w:p>
    <w:p w14:paraId="6482BB1A" w14:textId="7A9C31BF" w:rsidR="001C37E7" w:rsidRPr="00070BE3" w:rsidRDefault="001C37E7" w:rsidP="001C37E7">
      <w:pPr>
        <w:spacing w:after="0" w:line="240" w:lineRule="auto"/>
        <w:jc w:val="center"/>
        <w:rPr>
          <w:rFonts w:ascii="TH SarabunPSK" w:hAnsi="TH SarabunPSK" w:cs="TH SarabunPSK"/>
          <w:b/>
          <w:bCs/>
          <w:sz w:val="36"/>
          <w:szCs w:val="36"/>
        </w:rPr>
      </w:pPr>
      <w:r w:rsidRPr="00070BE3">
        <w:rPr>
          <w:rFonts w:ascii="TH SarabunPSK" w:hAnsi="TH SarabunPSK" w:cs="TH SarabunPSK"/>
          <w:b/>
          <w:bCs/>
          <w:sz w:val="36"/>
          <w:szCs w:val="36"/>
          <w:cs/>
        </w:rPr>
        <w:t>สถานีตำรวจภูธรขนอม</w:t>
      </w:r>
    </w:p>
    <w:p w14:paraId="0650B82E" w14:textId="1C1E7AB5" w:rsidR="001C37E7" w:rsidRPr="00070BE3" w:rsidRDefault="001C37E7" w:rsidP="001C37E7">
      <w:pPr>
        <w:spacing w:after="0" w:line="240" w:lineRule="auto"/>
        <w:jc w:val="center"/>
        <w:rPr>
          <w:rFonts w:ascii="TH SarabunPSK" w:hAnsi="TH SarabunPSK" w:cs="TH SarabunPSK"/>
          <w:b/>
          <w:bCs/>
          <w:sz w:val="24"/>
          <w:szCs w:val="24"/>
          <w:cs/>
        </w:rPr>
      </w:pPr>
    </w:p>
    <w:bookmarkEnd w:id="0"/>
    <w:p w14:paraId="61B6671E" w14:textId="75A2BF74" w:rsidR="001C37E7" w:rsidRPr="00070BE3" w:rsidRDefault="001C37E7" w:rsidP="001C37E7">
      <w:pPr>
        <w:spacing w:after="0" w:line="240" w:lineRule="auto"/>
        <w:ind w:left="94"/>
        <w:rPr>
          <w:rFonts w:ascii="TH SarabunPSK" w:hAnsi="TH SarabunPSK" w:cs="TH SarabunPSK"/>
          <w:b/>
          <w:bCs/>
          <w:sz w:val="32"/>
          <w:szCs w:val="32"/>
        </w:rPr>
      </w:pPr>
    </w:p>
    <w:p w14:paraId="2D9EE2C2" w14:textId="40A0D36E" w:rsidR="001C37E7" w:rsidRPr="00070BE3" w:rsidRDefault="001C37E7" w:rsidP="001C37E7">
      <w:pPr>
        <w:spacing w:after="0" w:line="240" w:lineRule="auto"/>
        <w:rPr>
          <w:rFonts w:ascii="TH SarabunPSK" w:hAnsi="TH SarabunPSK" w:cs="TH SarabunPSK"/>
          <w:b/>
          <w:bCs/>
          <w:sz w:val="32"/>
          <w:szCs w:val="32"/>
        </w:rPr>
      </w:pPr>
      <w:r w:rsidRPr="00070BE3">
        <w:rPr>
          <w:rFonts w:ascii="TH SarabunPSK" w:hAnsi="TH SarabunPSK" w:cs="TH SarabunPSK"/>
          <w:b/>
          <w:bCs/>
          <w:sz w:val="36"/>
          <w:szCs w:val="36"/>
        </w:rPr>
        <w:t xml:space="preserve">5. </w:t>
      </w:r>
      <w:r w:rsidRPr="00070BE3">
        <w:rPr>
          <w:rFonts w:ascii="TH SarabunPSK" w:hAnsi="TH SarabunPSK" w:cs="TH SarabunPSK"/>
          <w:b/>
          <w:bCs/>
          <w:sz w:val="36"/>
          <w:szCs w:val="36"/>
          <w:cs/>
        </w:rPr>
        <w:t>งานอำนวยการ</w:t>
      </w:r>
    </w:p>
    <w:p w14:paraId="13A5AEDA" w14:textId="2FB9CDEC" w:rsidR="00720C57" w:rsidRPr="00070BE3" w:rsidRDefault="001C37E7">
      <w:pPr>
        <w:rPr>
          <w:rFonts w:ascii="TH SarabunPSK" w:hAnsi="TH SarabunPSK" w:cs="TH SarabunPSK"/>
          <w:sz w:val="36"/>
          <w:szCs w:val="36"/>
        </w:rPr>
      </w:pPr>
      <w:r w:rsidRPr="00070BE3">
        <w:rPr>
          <w:rFonts w:ascii="TH SarabunPSK" w:hAnsi="TH SarabunPSK" w:cs="TH SarabunPSK"/>
          <w:noProof/>
          <w14:ligatures w14:val="standardContextual"/>
        </w:rPr>
        <w:drawing>
          <wp:anchor distT="0" distB="0" distL="114300" distR="114300" simplePos="0" relativeHeight="251659264" behindDoc="0" locked="0" layoutInCell="1" allowOverlap="1" wp14:anchorId="26454645" wp14:editId="4B89A212">
            <wp:simplePos x="0" y="0"/>
            <wp:positionH relativeFrom="column">
              <wp:posOffset>28575</wp:posOffset>
            </wp:positionH>
            <wp:positionV relativeFrom="paragraph">
              <wp:posOffset>400685</wp:posOffset>
            </wp:positionV>
            <wp:extent cx="5915025" cy="2562225"/>
            <wp:effectExtent l="0" t="0" r="9525" b="9525"/>
            <wp:wrapThrough wrapText="bothSides">
              <wp:wrapPolygon edited="0">
                <wp:start x="0" y="0"/>
                <wp:lineTo x="0" y="21520"/>
                <wp:lineTo x="21565" y="21520"/>
                <wp:lineTo x="21565" y="0"/>
                <wp:lineTo x="0" y="0"/>
              </wp:wrapPolygon>
            </wp:wrapThrough>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15025" cy="2562225"/>
                    </a:xfrm>
                    <a:prstGeom prst="rect">
                      <a:avLst/>
                    </a:prstGeom>
                  </pic:spPr>
                </pic:pic>
              </a:graphicData>
            </a:graphic>
            <wp14:sizeRelH relativeFrom="margin">
              <wp14:pctWidth>0</wp14:pctWidth>
            </wp14:sizeRelH>
            <wp14:sizeRelV relativeFrom="margin">
              <wp14:pctHeight>0</wp14:pctHeight>
            </wp14:sizeRelV>
          </wp:anchor>
        </w:drawing>
      </w:r>
      <w:r w:rsidR="00277098" w:rsidRPr="00070BE3">
        <w:rPr>
          <w:rFonts w:ascii="TH SarabunPSK" w:hAnsi="TH SarabunPSK" w:cs="TH SarabunPSK"/>
          <w:cs/>
        </w:rPr>
        <w:t xml:space="preserve">    </w:t>
      </w:r>
      <w:r w:rsidR="00277098" w:rsidRPr="00070BE3">
        <w:rPr>
          <w:rFonts w:ascii="TH SarabunPSK" w:hAnsi="TH SarabunPSK" w:cs="TH SarabunPSK"/>
          <w:sz w:val="36"/>
          <w:szCs w:val="36"/>
          <w:cs/>
        </w:rPr>
        <w:t>เข้าแถวเค</w:t>
      </w:r>
      <w:r w:rsidR="00070BE3">
        <w:rPr>
          <w:rFonts w:ascii="TH SarabunPSK" w:hAnsi="TH SarabunPSK" w:cs="TH SarabunPSK" w:hint="cs"/>
          <w:sz w:val="36"/>
          <w:szCs w:val="36"/>
          <w:cs/>
        </w:rPr>
        <w:t>าร</w:t>
      </w:r>
      <w:r w:rsidR="00277098" w:rsidRPr="00070BE3">
        <w:rPr>
          <w:rFonts w:ascii="TH SarabunPSK" w:hAnsi="TH SarabunPSK" w:cs="TH SarabunPSK"/>
          <w:sz w:val="36"/>
          <w:szCs w:val="36"/>
          <w:cs/>
        </w:rPr>
        <w:t>พธงชาติ</w:t>
      </w:r>
    </w:p>
    <w:p w14:paraId="264CBBA6" w14:textId="7A64A3DF" w:rsidR="001C37E7" w:rsidRPr="00070BE3" w:rsidRDefault="001C37E7" w:rsidP="001C37E7">
      <w:pPr>
        <w:rPr>
          <w:rFonts w:ascii="TH SarabunPSK" w:hAnsi="TH SarabunPSK" w:cs="TH SarabunPSK"/>
        </w:rPr>
      </w:pPr>
      <w:r w:rsidRPr="00070BE3">
        <w:rPr>
          <w:rFonts w:ascii="TH SarabunPSK" w:hAnsi="TH SarabunPSK" w:cs="TH SarabunPSK"/>
          <w:noProof/>
          <w14:ligatures w14:val="standardContextual"/>
        </w:rPr>
        <w:drawing>
          <wp:anchor distT="0" distB="0" distL="114300" distR="114300" simplePos="0" relativeHeight="251658240" behindDoc="0" locked="0" layoutInCell="1" allowOverlap="1" wp14:anchorId="137702EC" wp14:editId="27C34718">
            <wp:simplePos x="0" y="0"/>
            <wp:positionH relativeFrom="margin">
              <wp:align>right</wp:align>
            </wp:positionH>
            <wp:positionV relativeFrom="paragraph">
              <wp:posOffset>2936875</wp:posOffset>
            </wp:positionV>
            <wp:extent cx="5934075" cy="2533650"/>
            <wp:effectExtent l="0" t="0" r="9525" b="0"/>
            <wp:wrapThrough wrapText="bothSides">
              <wp:wrapPolygon edited="0">
                <wp:start x="0" y="0"/>
                <wp:lineTo x="0" y="21438"/>
                <wp:lineTo x="21565" y="21438"/>
                <wp:lineTo x="21565" y="0"/>
                <wp:lineTo x="0" y="0"/>
              </wp:wrapPolygon>
            </wp:wrapThrough>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34075" cy="2533650"/>
                    </a:xfrm>
                    <a:prstGeom prst="rect">
                      <a:avLst/>
                    </a:prstGeom>
                  </pic:spPr>
                </pic:pic>
              </a:graphicData>
            </a:graphic>
            <wp14:sizeRelH relativeFrom="margin">
              <wp14:pctWidth>0</wp14:pctWidth>
            </wp14:sizeRelH>
            <wp14:sizeRelV relativeFrom="margin">
              <wp14:pctHeight>0</wp14:pctHeight>
            </wp14:sizeRelV>
          </wp:anchor>
        </w:drawing>
      </w:r>
    </w:p>
    <w:p w14:paraId="4D914F0C" w14:textId="1A4F971B" w:rsidR="001C37E7" w:rsidRPr="00070BE3" w:rsidRDefault="001C37E7" w:rsidP="001C37E7">
      <w:pPr>
        <w:rPr>
          <w:rFonts w:ascii="TH SarabunPSK" w:hAnsi="TH SarabunPSK" w:cs="TH SarabunPSK"/>
        </w:rPr>
      </w:pPr>
    </w:p>
    <w:p w14:paraId="39E81D0C" w14:textId="1EEF66F4" w:rsidR="001C37E7" w:rsidRPr="00070BE3" w:rsidRDefault="001C37E7" w:rsidP="001C37E7">
      <w:pPr>
        <w:rPr>
          <w:rFonts w:ascii="TH SarabunPSK" w:hAnsi="TH SarabunPSK" w:cs="TH SarabunPSK"/>
        </w:rPr>
      </w:pPr>
    </w:p>
    <w:p w14:paraId="129E959E" w14:textId="2259E09D" w:rsidR="001C37E7" w:rsidRPr="00070BE3" w:rsidRDefault="001C37E7" w:rsidP="001C37E7">
      <w:pPr>
        <w:rPr>
          <w:rFonts w:ascii="TH SarabunPSK" w:hAnsi="TH SarabunPSK" w:cs="TH SarabunPSK"/>
        </w:rPr>
      </w:pPr>
      <w:r w:rsidRPr="00070BE3">
        <w:rPr>
          <w:rFonts w:ascii="TH SarabunPSK" w:hAnsi="TH SarabunPSK" w:cs="TH SarabunPSK"/>
          <w:noProof/>
          <w14:ligatures w14:val="standardContextual"/>
        </w:rPr>
        <w:lastRenderedPageBreak/>
        <w:drawing>
          <wp:inline distT="0" distB="0" distL="0" distR="0" wp14:anchorId="6D0AA346" wp14:editId="2238A723">
            <wp:extent cx="5943600" cy="2381250"/>
            <wp:effectExtent l="0" t="0" r="0"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250"/>
                    </a:xfrm>
                    <a:prstGeom prst="rect">
                      <a:avLst/>
                    </a:prstGeom>
                  </pic:spPr>
                </pic:pic>
              </a:graphicData>
            </a:graphic>
          </wp:inline>
        </w:drawing>
      </w:r>
    </w:p>
    <w:p w14:paraId="5C1D36E4" w14:textId="55D56BAB" w:rsidR="001C37E7" w:rsidRPr="00070BE3" w:rsidRDefault="001C37E7" w:rsidP="001C37E7">
      <w:pPr>
        <w:rPr>
          <w:rFonts w:ascii="TH SarabunPSK" w:hAnsi="TH SarabunPSK" w:cs="TH SarabunPSK"/>
        </w:rPr>
      </w:pPr>
      <w:r w:rsidRPr="00070BE3">
        <w:rPr>
          <w:rFonts w:ascii="TH SarabunPSK" w:hAnsi="TH SarabunPSK" w:cs="TH SarabunPSK"/>
          <w:noProof/>
          <w14:ligatures w14:val="standardContextual"/>
        </w:rPr>
        <w:drawing>
          <wp:inline distT="0" distB="0" distL="0" distR="0" wp14:anchorId="77905C67" wp14:editId="3E665381">
            <wp:extent cx="5943600" cy="2638425"/>
            <wp:effectExtent l="0" t="0" r="0" b="9525"/>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38425"/>
                    </a:xfrm>
                    <a:prstGeom prst="rect">
                      <a:avLst/>
                    </a:prstGeom>
                  </pic:spPr>
                </pic:pic>
              </a:graphicData>
            </a:graphic>
          </wp:inline>
        </w:drawing>
      </w:r>
    </w:p>
    <w:p w14:paraId="001F7D33" w14:textId="77777777" w:rsidR="001C37E7" w:rsidRPr="00070BE3" w:rsidRDefault="001C37E7" w:rsidP="001C37E7">
      <w:pPr>
        <w:rPr>
          <w:rFonts w:ascii="TH SarabunPSK" w:hAnsi="TH SarabunPSK" w:cs="TH SarabunPSK"/>
          <w:sz w:val="36"/>
          <w:szCs w:val="36"/>
        </w:rPr>
      </w:pPr>
      <w:r w:rsidRPr="00070BE3">
        <w:rPr>
          <w:rFonts w:ascii="TH SarabunPSK" w:hAnsi="TH SarabunPSK" w:cs="TH SarabunPSK"/>
          <w:sz w:val="36"/>
          <w:szCs w:val="36"/>
          <w:cs/>
        </w:rPr>
        <w:t xml:space="preserve">สภ.ขนอม  วันที่ ๗ ตุลาคม ๒๕๖๗  เวลา ๐๘.๐๐ น. พ.ต.อ.นัษฐวุฒิ ทองทิพย์ รอง ผบก.ฯ รรท.ผกก.สภ.ขนอมพร้อม พ.ต.ท.สมเชิญ ทองใหญ่ รอง ผกก.สอบสวนฯ </w:t>
      </w:r>
      <w:r w:rsidRPr="00070BE3">
        <w:rPr>
          <w:rFonts w:ascii="TH SarabunPSK" w:hAnsi="TH SarabunPSK" w:cs="TH SarabunPSK"/>
          <w:sz w:val="36"/>
          <w:szCs w:val="36"/>
        </w:rPr>
        <w:t>,</w:t>
      </w:r>
      <w:r w:rsidRPr="00070BE3">
        <w:rPr>
          <w:rFonts w:ascii="TH SarabunPSK" w:hAnsi="TH SarabunPSK" w:cs="TH SarabunPSK"/>
          <w:sz w:val="36"/>
          <w:szCs w:val="36"/>
          <w:cs/>
        </w:rPr>
        <w:t xml:space="preserve">พ.ต.ท.รณภพ  รำเพยเพชร รอง ผกก.สส.ฯ เรียกแถวข้าราชการตำรวจ สภ.ขนอม มาเพื่อเข้าแถวเคารพธงชาติ สวดมนต์ไหว้พระ กล่าวอุดมคติและบทปลงใจ รวมทั้งได้ตรวจสอบความพร้อมอุปกรณ์ เครื่องแต่งกาย ระเบียบทรงผม ที่ถูกต้องตามระเบียบของ ตร.  และได้มอบนโยบายและชี้แจงภารกิจในการปฏิบัติหน้าที่ แก่ข้าราชการตำรวจทุกแผนกงาน รวมทั้งสอบถาม ถึงปัญหาอุปสรรคต่าง ๆ ในการปฏิบัติหน้าที่ และการพบปะพูดคุยเกี่ยวกับข้อกฎหมาย ข้อสั่งการและระเบียบการปฏิบัติของข้าราชการตำรวจระดับชั้นสัญญาบัตร ก่อนการแยกย้ายออกปฏิบัติหน้าที่  </w:t>
      </w:r>
    </w:p>
    <w:p w14:paraId="3F850434" w14:textId="515140B6" w:rsidR="001C37E7" w:rsidRPr="00070BE3" w:rsidRDefault="00277098" w:rsidP="001C37E7">
      <w:pPr>
        <w:rPr>
          <w:rFonts w:ascii="TH SarabunPSK" w:hAnsi="TH SarabunPSK" w:cs="TH SarabunPSK"/>
        </w:rPr>
      </w:pPr>
      <w:r w:rsidRPr="00070BE3">
        <w:rPr>
          <w:rFonts w:ascii="TH SarabunPSK" w:hAnsi="TH SarabunPSK" w:cs="TH SarabunPSK"/>
          <w:noProof/>
          <w14:ligatures w14:val="standardContextual"/>
        </w:rPr>
        <w:lastRenderedPageBreak/>
        <w:drawing>
          <wp:anchor distT="0" distB="0" distL="114300" distR="114300" simplePos="0" relativeHeight="251661312" behindDoc="0" locked="0" layoutInCell="1" allowOverlap="1" wp14:anchorId="6D5B9311" wp14:editId="6644215E">
            <wp:simplePos x="0" y="0"/>
            <wp:positionH relativeFrom="margin">
              <wp:posOffset>28575</wp:posOffset>
            </wp:positionH>
            <wp:positionV relativeFrom="paragraph">
              <wp:posOffset>2505075</wp:posOffset>
            </wp:positionV>
            <wp:extent cx="5943600" cy="2343150"/>
            <wp:effectExtent l="0" t="0" r="0" b="0"/>
            <wp:wrapThrough wrapText="bothSides">
              <wp:wrapPolygon edited="0">
                <wp:start x="0" y="0"/>
                <wp:lineTo x="0" y="21424"/>
                <wp:lineTo x="21531" y="21424"/>
                <wp:lineTo x="21531" y="0"/>
                <wp:lineTo x="0" y="0"/>
              </wp:wrapPolygon>
            </wp:wrapThrough>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43150"/>
                    </a:xfrm>
                    <a:prstGeom prst="rect">
                      <a:avLst/>
                    </a:prstGeom>
                  </pic:spPr>
                </pic:pic>
              </a:graphicData>
            </a:graphic>
            <wp14:sizeRelV relativeFrom="margin">
              <wp14:pctHeight>0</wp14:pctHeight>
            </wp14:sizeRelV>
          </wp:anchor>
        </w:drawing>
      </w:r>
      <w:r w:rsidRPr="00070BE3">
        <w:rPr>
          <w:rFonts w:ascii="TH SarabunPSK" w:hAnsi="TH SarabunPSK" w:cs="TH SarabunPSK"/>
          <w:noProof/>
          <w14:ligatures w14:val="standardContextual"/>
        </w:rPr>
        <w:drawing>
          <wp:anchor distT="0" distB="0" distL="114300" distR="114300" simplePos="0" relativeHeight="251660288" behindDoc="0" locked="0" layoutInCell="1" allowOverlap="1" wp14:anchorId="0B0F7992" wp14:editId="5451EED4">
            <wp:simplePos x="0" y="0"/>
            <wp:positionH relativeFrom="margin">
              <wp:align>left</wp:align>
            </wp:positionH>
            <wp:positionV relativeFrom="paragraph">
              <wp:posOffset>342900</wp:posOffset>
            </wp:positionV>
            <wp:extent cx="5972175" cy="2019300"/>
            <wp:effectExtent l="0" t="0" r="9525" b="0"/>
            <wp:wrapThrough wrapText="bothSides">
              <wp:wrapPolygon edited="0">
                <wp:start x="0" y="0"/>
                <wp:lineTo x="0" y="21396"/>
                <wp:lineTo x="21566" y="21396"/>
                <wp:lineTo x="21566" y="0"/>
                <wp:lineTo x="0" y="0"/>
              </wp:wrapPolygon>
            </wp:wrapThrough>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175" cy="2019300"/>
                    </a:xfrm>
                    <a:prstGeom prst="rect">
                      <a:avLst/>
                    </a:prstGeom>
                  </pic:spPr>
                </pic:pic>
              </a:graphicData>
            </a:graphic>
            <wp14:sizeRelH relativeFrom="margin">
              <wp14:pctWidth>0</wp14:pctWidth>
            </wp14:sizeRelH>
            <wp14:sizeRelV relativeFrom="margin">
              <wp14:pctHeight>0</wp14:pctHeight>
            </wp14:sizeRelV>
          </wp:anchor>
        </w:drawing>
      </w:r>
    </w:p>
    <w:p w14:paraId="0E7EF0FA" w14:textId="0E78F4BA" w:rsidR="001C37E7" w:rsidRPr="00070BE3" w:rsidRDefault="001C37E7" w:rsidP="001C37E7">
      <w:pPr>
        <w:rPr>
          <w:rFonts w:ascii="TH SarabunPSK" w:hAnsi="TH SarabunPSK" w:cs="TH SarabunPSK"/>
        </w:rPr>
      </w:pPr>
    </w:p>
    <w:p w14:paraId="7E8F2F41" w14:textId="77777777" w:rsidR="00277098" w:rsidRPr="00070BE3" w:rsidRDefault="00277098" w:rsidP="00277098">
      <w:pPr>
        <w:rPr>
          <w:rFonts w:ascii="TH SarabunPSK" w:hAnsi="TH SarabunPSK" w:cs="TH SarabunPSK"/>
          <w:sz w:val="36"/>
          <w:szCs w:val="36"/>
        </w:rPr>
      </w:pPr>
      <w:r w:rsidRPr="00070BE3">
        <w:rPr>
          <w:rFonts w:ascii="TH SarabunPSK" w:hAnsi="TH SarabunPSK" w:cs="TH SarabunPSK"/>
          <w:sz w:val="36"/>
          <w:szCs w:val="36"/>
          <w:cs/>
        </w:rPr>
        <w:t xml:space="preserve">สภ.ขนอม  วันที่ ๑๕ ตุลาคม ๒๕๖๗  เวลา ๐๘.๐๐ น. พ.ต.อ.นัษฐวุฒิ ทองทิพย์ รอง ผบก.ฯ รรท.ผกก.สภ.ขนอม มอบหมายให้ พ.ต.ท.ปฎิภาณ  ไชยรักษ์ รอง ผกก.ป.สภ.ขนอม เรียกแถวข้าราชการตำรวจสายงานป้องกันปราบปราม สภ.ขนอม มาเพื่อเข้าแถวเคารพธงชาติ สวดมนต์ไหว้พระ กล่าวอุดมคติและบทปลงใจ รวมทั้งได้ตรวจสอบความพร้อมอุปกรณ์ เครื่องแต่งกาย ระเบียบทรงผม ที่ถูกต้องตามระเบียบของ ตร.  และได้มอบนโยบายและชี้แจงภารกิจในการปฏิบัติหน้าที่ รวมทั้งสอบถาม ถึงปัญหาอุปสรรคต่าง ๆ ในการปฏิบัติหน้าที่ และการพบปะพูดคุยเกี่ยวกับข้อกฎหมาย ข้อสั่งการ พร้อมกับการปล่อยแถวสายตรวจรถยนต์ รถจักรยานยนต์ และทบทวนยุทธวิธี ก่อนการแยกย้ายออกปฏิบัติหน้าที่  </w:t>
      </w:r>
    </w:p>
    <w:p w14:paraId="6EB9C043" w14:textId="1AF9BC9E" w:rsidR="001C37E7" w:rsidRPr="00070BE3" w:rsidRDefault="001C37E7" w:rsidP="001C37E7">
      <w:pPr>
        <w:rPr>
          <w:rFonts w:ascii="TH SarabunPSK" w:hAnsi="TH SarabunPSK" w:cs="TH SarabunPSK"/>
          <w:sz w:val="36"/>
          <w:szCs w:val="36"/>
        </w:rPr>
      </w:pPr>
    </w:p>
    <w:p w14:paraId="10D80C6C" w14:textId="3B96D0AA" w:rsidR="00F963DE" w:rsidRPr="00070BE3" w:rsidRDefault="001C37E7" w:rsidP="00F963DE">
      <w:pPr>
        <w:tabs>
          <w:tab w:val="left" w:pos="2085"/>
        </w:tabs>
        <w:rPr>
          <w:rFonts w:ascii="TH SarabunPSK" w:hAnsi="TH SarabunPSK" w:cs="TH SarabunPSK"/>
          <w:sz w:val="36"/>
          <w:szCs w:val="36"/>
        </w:rPr>
      </w:pPr>
      <w:r w:rsidRPr="00070BE3">
        <w:rPr>
          <w:rFonts w:ascii="TH SarabunPSK" w:hAnsi="TH SarabunPSK" w:cs="TH SarabunPSK"/>
          <w:sz w:val="36"/>
          <w:szCs w:val="36"/>
        </w:rPr>
        <w:lastRenderedPageBreak/>
        <w:tab/>
      </w:r>
      <w:r w:rsidR="00F963DE" w:rsidRPr="00070BE3">
        <w:rPr>
          <w:rFonts w:ascii="TH SarabunPSK" w:hAnsi="TH SarabunPSK" w:cs="TH SarabunPSK"/>
          <w:noProof/>
          <w14:ligatures w14:val="standardContextual"/>
        </w:rPr>
        <w:drawing>
          <wp:anchor distT="0" distB="0" distL="114300" distR="114300" simplePos="0" relativeHeight="251669504" behindDoc="0" locked="0" layoutInCell="1" allowOverlap="1" wp14:anchorId="2873CC81" wp14:editId="53E23EAC">
            <wp:simplePos x="0" y="0"/>
            <wp:positionH relativeFrom="margin">
              <wp:align>right</wp:align>
            </wp:positionH>
            <wp:positionV relativeFrom="paragraph">
              <wp:posOffset>4057650</wp:posOffset>
            </wp:positionV>
            <wp:extent cx="5943600" cy="2200275"/>
            <wp:effectExtent l="0" t="0" r="0" b="9525"/>
            <wp:wrapThrough wrapText="bothSides">
              <wp:wrapPolygon edited="0">
                <wp:start x="0" y="0"/>
                <wp:lineTo x="0" y="21506"/>
                <wp:lineTo x="21531" y="21506"/>
                <wp:lineTo x="21531" y="0"/>
                <wp:lineTo x="0" y="0"/>
              </wp:wrapPolygon>
            </wp:wrapThrough>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200275"/>
                    </a:xfrm>
                    <a:prstGeom prst="rect">
                      <a:avLst/>
                    </a:prstGeom>
                  </pic:spPr>
                </pic:pic>
              </a:graphicData>
            </a:graphic>
            <wp14:sizeRelV relativeFrom="margin">
              <wp14:pctHeight>0</wp14:pctHeight>
            </wp14:sizeRelV>
          </wp:anchor>
        </w:drawing>
      </w:r>
      <w:r w:rsidR="00F963DE" w:rsidRPr="00070BE3">
        <w:rPr>
          <w:rFonts w:ascii="TH SarabunPSK" w:hAnsi="TH SarabunPSK" w:cs="TH SarabunPSK"/>
          <w:noProof/>
          <w14:ligatures w14:val="standardContextual"/>
        </w:rPr>
        <w:drawing>
          <wp:anchor distT="0" distB="0" distL="114300" distR="114300" simplePos="0" relativeHeight="251670528" behindDoc="0" locked="0" layoutInCell="1" allowOverlap="1" wp14:anchorId="69A2F073" wp14:editId="25C6BA35">
            <wp:simplePos x="0" y="0"/>
            <wp:positionH relativeFrom="margin">
              <wp:align>right</wp:align>
            </wp:positionH>
            <wp:positionV relativeFrom="paragraph">
              <wp:posOffset>2000250</wp:posOffset>
            </wp:positionV>
            <wp:extent cx="5943600" cy="1990725"/>
            <wp:effectExtent l="0" t="0" r="0" b="9525"/>
            <wp:wrapThrough wrapText="bothSides">
              <wp:wrapPolygon edited="0">
                <wp:start x="0" y="0"/>
                <wp:lineTo x="0" y="21497"/>
                <wp:lineTo x="21531" y="21497"/>
                <wp:lineTo x="21531" y="0"/>
                <wp:lineTo x="0" y="0"/>
              </wp:wrapPolygon>
            </wp:wrapThrough>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990725"/>
                    </a:xfrm>
                    <a:prstGeom prst="rect">
                      <a:avLst/>
                    </a:prstGeom>
                  </pic:spPr>
                </pic:pic>
              </a:graphicData>
            </a:graphic>
            <wp14:sizeRelV relativeFrom="margin">
              <wp14:pctHeight>0</wp14:pctHeight>
            </wp14:sizeRelV>
          </wp:anchor>
        </w:drawing>
      </w:r>
      <w:r w:rsidR="00F963DE" w:rsidRPr="00070BE3">
        <w:rPr>
          <w:rFonts w:ascii="TH SarabunPSK" w:hAnsi="TH SarabunPSK" w:cs="TH SarabunPSK"/>
          <w:noProof/>
          <w14:ligatures w14:val="standardContextual"/>
        </w:rPr>
        <w:drawing>
          <wp:anchor distT="0" distB="0" distL="114300" distR="114300" simplePos="0" relativeHeight="251668480" behindDoc="0" locked="0" layoutInCell="1" allowOverlap="1" wp14:anchorId="5A36BFF8" wp14:editId="786069C6">
            <wp:simplePos x="0" y="0"/>
            <wp:positionH relativeFrom="margin">
              <wp:align>right</wp:align>
            </wp:positionH>
            <wp:positionV relativeFrom="paragraph">
              <wp:posOffset>381000</wp:posOffset>
            </wp:positionV>
            <wp:extent cx="5943600" cy="1562100"/>
            <wp:effectExtent l="0" t="0" r="0" b="0"/>
            <wp:wrapThrough wrapText="bothSides">
              <wp:wrapPolygon edited="0">
                <wp:start x="0" y="0"/>
                <wp:lineTo x="0" y="21337"/>
                <wp:lineTo x="21531" y="21337"/>
                <wp:lineTo x="21531" y="0"/>
                <wp:lineTo x="0" y="0"/>
              </wp:wrapPolygon>
            </wp:wrapThrough>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562100"/>
                    </a:xfrm>
                    <a:prstGeom prst="rect">
                      <a:avLst/>
                    </a:prstGeom>
                  </pic:spPr>
                </pic:pic>
              </a:graphicData>
            </a:graphic>
            <wp14:sizeRelV relativeFrom="margin">
              <wp14:pctHeight>0</wp14:pctHeight>
            </wp14:sizeRelV>
          </wp:anchor>
        </w:drawing>
      </w:r>
      <w:r w:rsidR="00F963DE" w:rsidRPr="00070BE3">
        <w:rPr>
          <w:rFonts w:ascii="TH SarabunPSK" w:hAnsi="TH SarabunPSK" w:cs="TH SarabunPSK"/>
          <w:sz w:val="36"/>
          <w:szCs w:val="36"/>
          <w:cs/>
        </w:rPr>
        <w:t>ประชุมประจำเดือน วันที่ 15 ตุลาคม 2567</w:t>
      </w:r>
    </w:p>
    <w:p w14:paraId="617DEC71" w14:textId="77777777" w:rsidR="00F963DE" w:rsidRPr="00070BE3" w:rsidRDefault="00F963DE" w:rsidP="001C37E7">
      <w:pPr>
        <w:tabs>
          <w:tab w:val="left" w:pos="2085"/>
        </w:tabs>
        <w:rPr>
          <w:rFonts w:ascii="TH SarabunPSK" w:hAnsi="TH SarabunPSK" w:cs="TH SarabunPSK"/>
          <w:sz w:val="36"/>
          <w:szCs w:val="36"/>
        </w:rPr>
      </w:pPr>
      <w:r w:rsidRPr="00070BE3">
        <w:rPr>
          <w:rFonts w:ascii="TH SarabunPSK" w:hAnsi="TH SarabunPSK" w:cs="TH SarabunPSK"/>
          <w:sz w:val="36"/>
          <w:szCs w:val="36"/>
          <w:cs/>
        </w:rPr>
        <w:t xml:space="preserve">  สภ.ขนอม  วันที่ 15 ตุลาคม 2567  เวลา 09.00 น. พ.ต.อ.นัษฐวุฒิ ทองทิพย์ รอง ผบก.ฯ รรท.ผกก.สภ.ขนอม พร้อมหัวหน้างานทุกแผนกงาน ได้เรียกข้าราชการตำรวจ สภ.ขนอม มาเพื่อประชุมประจำเดือนตุลาคม 2567 ตามระเบียบวาระการประชุม ได้มีการชี้แจงนโยบายการปฏิบัติหน้าที่ของผู้บังคับบัญชา ทุกระดับชั้น รวมทั้งการรายงานผลการปฏิบัติงาน ในห้วงเดือนที่ผ่านมาของทุกแผนกงาน และการรับทราบถึงปัญหาอุปสรรคต่าง ๆ ในการปฏิบัติหน้าที่ พร้อมกับแนวทางการแก้ไขปัญหา  ณ  ห้องประชุมสถานีตำรวจภูธรขนอม </w:t>
      </w:r>
    </w:p>
    <w:p w14:paraId="7D7BEF49" w14:textId="79A4EDAB" w:rsidR="005C05ED" w:rsidRPr="00070BE3" w:rsidRDefault="005C05ED" w:rsidP="001C37E7">
      <w:pPr>
        <w:tabs>
          <w:tab w:val="left" w:pos="2085"/>
        </w:tabs>
        <w:rPr>
          <w:rFonts w:ascii="TH SarabunPSK" w:hAnsi="TH SarabunPSK" w:cs="TH SarabunPSK"/>
          <w:sz w:val="36"/>
          <w:szCs w:val="36"/>
        </w:rPr>
      </w:pPr>
      <w:r w:rsidRPr="00070BE3">
        <w:rPr>
          <w:rFonts w:ascii="TH SarabunPSK" w:hAnsi="TH SarabunPSK" w:cs="TH SarabunPSK"/>
          <w:sz w:val="36"/>
          <w:szCs w:val="36"/>
          <w:cs/>
        </w:rPr>
        <w:lastRenderedPageBreak/>
        <w:t>กิจกรรมวันตำรวจ ประจำปี ๒๕๖๗</w:t>
      </w:r>
    </w:p>
    <w:p w14:paraId="4BF837F5" w14:textId="7444ACE2" w:rsidR="005C05ED" w:rsidRPr="00070BE3" w:rsidRDefault="005C05ED" w:rsidP="001C37E7">
      <w:pPr>
        <w:tabs>
          <w:tab w:val="left" w:pos="2085"/>
        </w:tabs>
        <w:rPr>
          <w:rFonts w:ascii="TH SarabunPSK" w:hAnsi="TH SarabunPSK" w:cs="TH SarabunPSK"/>
          <w:noProof/>
          <w14:ligatures w14:val="standardContextual"/>
        </w:rPr>
      </w:pPr>
      <w:r w:rsidRPr="00070BE3">
        <w:rPr>
          <w:rFonts w:ascii="TH SarabunPSK" w:hAnsi="TH SarabunPSK" w:cs="TH SarabunPSK"/>
          <w:noProof/>
          <w14:ligatures w14:val="standardContextual"/>
        </w:rPr>
        <w:drawing>
          <wp:anchor distT="0" distB="0" distL="114300" distR="114300" simplePos="0" relativeHeight="251662336" behindDoc="0" locked="0" layoutInCell="1" allowOverlap="1" wp14:anchorId="71D03119" wp14:editId="79CD1F77">
            <wp:simplePos x="0" y="0"/>
            <wp:positionH relativeFrom="column">
              <wp:posOffset>0</wp:posOffset>
            </wp:positionH>
            <wp:positionV relativeFrom="paragraph">
              <wp:posOffset>0</wp:posOffset>
            </wp:positionV>
            <wp:extent cx="5943600" cy="2009775"/>
            <wp:effectExtent l="0" t="0" r="0" b="9525"/>
            <wp:wrapThrough wrapText="bothSides">
              <wp:wrapPolygon edited="0">
                <wp:start x="0" y="0"/>
                <wp:lineTo x="0" y="21498"/>
                <wp:lineTo x="21531" y="21498"/>
                <wp:lineTo x="21531" y="0"/>
                <wp:lineTo x="0" y="0"/>
              </wp:wrapPolygon>
            </wp:wrapThrough>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009775"/>
                    </a:xfrm>
                    <a:prstGeom prst="rect">
                      <a:avLst/>
                    </a:prstGeom>
                  </pic:spPr>
                </pic:pic>
              </a:graphicData>
            </a:graphic>
          </wp:anchor>
        </w:drawing>
      </w:r>
    </w:p>
    <w:p w14:paraId="47EA1392" w14:textId="38D31F35" w:rsidR="005C05ED" w:rsidRPr="00070BE3" w:rsidRDefault="00070BE3" w:rsidP="001C37E7">
      <w:pPr>
        <w:tabs>
          <w:tab w:val="left" w:pos="2085"/>
        </w:tabs>
        <w:rPr>
          <w:rFonts w:ascii="TH SarabunPSK" w:hAnsi="TH SarabunPSK" w:cs="TH SarabunPSK"/>
          <w:noProof/>
          <w14:ligatures w14:val="standardContextual"/>
        </w:rPr>
      </w:pPr>
      <w:r w:rsidRPr="00070BE3">
        <w:rPr>
          <w:rFonts w:ascii="TH SarabunPSK" w:hAnsi="TH SarabunPSK" w:cs="TH SarabunPSK"/>
          <w:noProof/>
          <w14:ligatures w14:val="standardContextual"/>
        </w:rPr>
        <w:drawing>
          <wp:anchor distT="0" distB="0" distL="114300" distR="114300" simplePos="0" relativeHeight="251664384" behindDoc="0" locked="0" layoutInCell="1" allowOverlap="1" wp14:anchorId="4E7B32BE" wp14:editId="7D429E0B">
            <wp:simplePos x="0" y="0"/>
            <wp:positionH relativeFrom="margin">
              <wp:posOffset>-76200</wp:posOffset>
            </wp:positionH>
            <wp:positionV relativeFrom="paragraph">
              <wp:posOffset>2511425</wp:posOffset>
            </wp:positionV>
            <wp:extent cx="5943600" cy="2171700"/>
            <wp:effectExtent l="0" t="0" r="0" b="0"/>
            <wp:wrapThrough wrapText="bothSides">
              <wp:wrapPolygon edited="0">
                <wp:start x="0" y="0"/>
                <wp:lineTo x="0" y="21411"/>
                <wp:lineTo x="21531" y="21411"/>
                <wp:lineTo x="21531" y="0"/>
                <wp:lineTo x="0" y="0"/>
              </wp:wrapPolygon>
            </wp:wrapThrough>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171700"/>
                    </a:xfrm>
                    <a:prstGeom prst="rect">
                      <a:avLst/>
                    </a:prstGeom>
                  </pic:spPr>
                </pic:pic>
              </a:graphicData>
            </a:graphic>
            <wp14:sizeRelV relativeFrom="margin">
              <wp14:pctHeight>0</wp14:pctHeight>
            </wp14:sizeRelV>
          </wp:anchor>
        </w:drawing>
      </w:r>
      <w:r w:rsidR="005C05ED" w:rsidRPr="00070BE3">
        <w:rPr>
          <w:rFonts w:ascii="TH SarabunPSK" w:hAnsi="TH SarabunPSK" w:cs="TH SarabunPSK"/>
          <w:noProof/>
          <w14:ligatures w14:val="standardContextual"/>
        </w:rPr>
        <w:drawing>
          <wp:anchor distT="0" distB="0" distL="114300" distR="114300" simplePos="0" relativeHeight="251663360" behindDoc="0" locked="0" layoutInCell="1" allowOverlap="1" wp14:anchorId="1DE55046" wp14:editId="66C39F8F">
            <wp:simplePos x="0" y="0"/>
            <wp:positionH relativeFrom="margin">
              <wp:align>right</wp:align>
            </wp:positionH>
            <wp:positionV relativeFrom="paragraph">
              <wp:posOffset>309880</wp:posOffset>
            </wp:positionV>
            <wp:extent cx="5943600" cy="2019300"/>
            <wp:effectExtent l="0" t="0" r="0" b="0"/>
            <wp:wrapThrough wrapText="bothSides">
              <wp:wrapPolygon edited="0">
                <wp:start x="0" y="0"/>
                <wp:lineTo x="0" y="21396"/>
                <wp:lineTo x="21531" y="21396"/>
                <wp:lineTo x="21531" y="0"/>
                <wp:lineTo x="0" y="0"/>
              </wp:wrapPolygon>
            </wp:wrapThrough>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019300"/>
                    </a:xfrm>
                    <a:prstGeom prst="rect">
                      <a:avLst/>
                    </a:prstGeom>
                  </pic:spPr>
                </pic:pic>
              </a:graphicData>
            </a:graphic>
            <wp14:sizeRelV relativeFrom="margin">
              <wp14:pctHeight>0</wp14:pctHeight>
            </wp14:sizeRelV>
          </wp:anchor>
        </w:drawing>
      </w:r>
    </w:p>
    <w:p w14:paraId="0FDF4171" w14:textId="504E5300" w:rsidR="005C05ED" w:rsidRPr="00070BE3" w:rsidRDefault="005C05ED" w:rsidP="001C37E7">
      <w:pPr>
        <w:tabs>
          <w:tab w:val="left" w:pos="2085"/>
        </w:tabs>
        <w:rPr>
          <w:rFonts w:ascii="TH SarabunPSK" w:hAnsi="TH SarabunPSK" w:cs="TH SarabunPSK"/>
          <w:noProof/>
          <w14:ligatures w14:val="standardContextual"/>
        </w:rPr>
      </w:pPr>
    </w:p>
    <w:p w14:paraId="25C1927D" w14:textId="177BD8FA" w:rsidR="005C05ED" w:rsidRPr="00070BE3" w:rsidRDefault="005C05ED" w:rsidP="001C37E7">
      <w:pPr>
        <w:tabs>
          <w:tab w:val="left" w:pos="2085"/>
        </w:tabs>
        <w:rPr>
          <w:rFonts w:ascii="TH SarabunPSK" w:hAnsi="TH SarabunPSK" w:cs="TH SarabunPSK"/>
          <w:noProof/>
          <w14:ligatures w14:val="standardContextual"/>
        </w:rPr>
      </w:pPr>
    </w:p>
    <w:p w14:paraId="1FC9D611" w14:textId="178A89BF" w:rsidR="005C05ED" w:rsidRPr="00070BE3" w:rsidRDefault="005C05ED" w:rsidP="001C37E7">
      <w:pPr>
        <w:tabs>
          <w:tab w:val="left" w:pos="2085"/>
        </w:tabs>
        <w:rPr>
          <w:rFonts w:ascii="TH SarabunPSK" w:hAnsi="TH SarabunPSK" w:cs="TH SarabunPSK"/>
          <w:noProof/>
          <w14:ligatures w14:val="standardContextual"/>
        </w:rPr>
      </w:pPr>
    </w:p>
    <w:p w14:paraId="5CDEDDA9" w14:textId="77777777" w:rsidR="005C05ED" w:rsidRPr="00070BE3" w:rsidRDefault="005C05ED" w:rsidP="005C05ED">
      <w:pPr>
        <w:tabs>
          <w:tab w:val="left" w:pos="2085"/>
        </w:tabs>
        <w:rPr>
          <w:rFonts w:ascii="TH SarabunPSK" w:hAnsi="TH SarabunPSK" w:cs="TH SarabunPSK"/>
          <w:noProof/>
          <w:sz w:val="36"/>
          <w:szCs w:val="36"/>
          <w14:ligatures w14:val="standardContextual"/>
        </w:rPr>
      </w:pPr>
      <w:r w:rsidRPr="00070BE3">
        <w:rPr>
          <w:rFonts w:ascii="TH SarabunPSK" w:hAnsi="TH SarabunPSK" w:cs="TH SarabunPSK"/>
          <w:noProof/>
          <w:sz w:val="36"/>
          <w:szCs w:val="36"/>
          <w:cs/>
          <w14:ligatures w14:val="standardContextual"/>
        </w:rPr>
        <w:lastRenderedPageBreak/>
        <w:t>สภ.ขนอม วันที่ ๑๗ ตุลาคม ๒๕๖๗ พ.ต.อ.นัษฐวุฒิ  ทองทิพย์ รอง ผบก.ฯ รรท.ผกก.สภ.ขนอม พร้อมหัวหน้างานทุกแผนกงาน ข้าราชการตำรวจ สภ.ขนอม</w:t>
      </w:r>
      <w:r w:rsidRPr="00070BE3">
        <w:rPr>
          <w:rFonts w:ascii="TH SarabunPSK" w:hAnsi="TH SarabunPSK" w:cs="TH SarabunPSK"/>
          <w:noProof/>
          <w:sz w:val="36"/>
          <w:szCs w:val="36"/>
          <w14:ligatures w14:val="standardContextual"/>
        </w:rPr>
        <w:t xml:space="preserve">, </w:t>
      </w:r>
      <w:r w:rsidRPr="00070BE3">
        <w:rPr>
          <w:rFonts w:ascii="TH SarabunPSK" w:hAnsi="TH SarabunPSK" w:cs="TH SarabunPSK"/>
          <w:noProof/>
          <w:sz w:val="36"/>
          <w:szCs w:val="36"/>
          <w:cs/>
          <w14:ligatures w14:val="standardContextual"/>
        </w:rPr>
        <w:t>แม่บ้านตำรวจ</w:t>
      </w:r>
      <w:r w:rsidRPr="00070BE3">
        <w:rPr>
          <w:rFonts w:ascii="TH SarabunPSK" w:hAnsi="TH SarabunPSK" w:cs="TH SarabunPSK"/>
          <w:noProof/>
          <w:sz w:val="36"/>
          <w:szCs w:val="36"/>
          <w14:ligatures w14:val="standardContextual"/>
        </w:rPr>
        <w:t xml:space="preserve">, </w:t>
      </w:r>
      <w:r w:rsidRPr="00070BE3">
        <w:rPr>
          <w:rFonts w:ascii="TH SarabunPSK" w:hAnsi="TH SarabunPSK" w:cs="TH SarabunPSK"/>
          <w:noProof/>
          <w:sz w:val="36"/>
          <w:szCs w:val="36"/>
          <w:cs/>
          <w14:ligatures w14:val="standardContextual"/>
        </w:rPr>
        <w:t>กต.ตร.สภ.ขนอม และแขกผู้มีเกียรติ ร่วมจัดกิจกรรมเนื่องในวันสถาปนาสำนักงานตำรวจแห่งชาติ ประจำปี ๒๕๖๗ ดังนี้</w:t>
      </w:r>
    </w:p>
    <w:p w14:paraId="6CEA8D75" w14:textId="77777777" w:rsidR="005C05ED" w:rsidRPr="00070BE3" w:rsidRDefault="005C05ED" w:rsidP="005C05ED">
      <w:pPr>
        <w:tabs>
          <w:tab w:val="left" w:pos="2085"/>
        </w:tabs>
        <w:rPr>
          <w:rFonts w:ascii="TH SarabunPSK" w:hAnsi="TH SarabunPSK" w:cs="TH SarabunPSK"/>
          <w:noProof/>
          <w:sz w:val="36"/>
          <w:szCs w:val="36"/>
          <w14:ligatures w14:val="standardContextual"/>
        </w:rPr>
      </w:pPr>
      <w:r w:rsidRPr="00070BE3">
        <w:rPr>
          <w:rFonts w:ascii="TH SarabunPSK" w:hAnsi="TH SarabunPSK" w:cs="TH SarabunPSK"/>
          <w:noProof/>
          <w:sz w:val="36"/>
          <w:szCs w:val="36"/>
          <w:cs/>
          <w14:ligatures w14:val="standardContextual"/>
        </w:rPr>
        <w:t xml:space="preserve">    </w:t>
      </w:r>
      <w:r w:rsidRPr="00070BE3">
        <w:rPr>
          <w:rFonts w:ascii="Segoe UI Emoji" w:hAnsi="Segoe UI Emoji" w:cs="Segoe UI Emoji" w:hint="cs"/>
          <w:noProof/>
          <w:sz w:val="36"/>
          <w:szCs w:val="36"/>
          <w:cs/>
          <w14:ligatures w14:val="standardContextual"/>
        </w:rPr>
        <w:t>▶️</w:t>
      </w:r>
      <w:r w:rsidRPr="00070BE3">
        <w:rPr>
          <w:rFonts w:ascii="TH SarabunPSK" w:hAnsi="TH SarabunPSK" w:cs="TH SarabunPSK"/>
          <w:noProof/>
          <w:sz w:val="36"/>
          <w:szCs w:val="36"/>
          <w:cs/>
          <w14:ligatures w14:val="standardContextual"/>
        </w:rPr>
        <w:t xml:space="preserve">๐๗.๓๐ น. ร่วมพิธีสักการะสิ่งศักดิ์สิทธิ์ </w:t>
      </w:r>
      <w:r w:rsidRPr="00070BE3">
        <w:rPr>
          <w:rFonts w:ascii="TH SarabunPSK" w:hAnsi="TH SarabunPSK" w:cs="TH SarabunPSK"/>
          <w:noProof/>
          <w:sz w:val="36"/>
          <w:szCs w:val="36"/>
          <w14:ligatures w14:val="standardContextual"/>
        </w:rPr>
        <w:t xml:space="preserve">, </w:t>
      </w:r>
      <w:r w:rsidRPr="00070BE3">
        <w:rPr>
          <w:rFonts w:ascii="TH SarabunPSK" w:hAnsi="TH SarabunPSK" w:cs="TH SarabunPSK"/>
          <w:noProof/>
          <w:sz w:val="36"/>
          <w:szCs w:val="36"/>
          <w:cs/>
          <w14:ligatures w14:val="standardContextual"/>
        </w:rPr>
        <w:t>พระภูมิเจ้าที่ ที่ตั้งในบริเวณ สภ.ฯ และพระพุทธรูป ประจำ สภ.ฯ</w:t>
      </w:r>
    </w:p>
    <w:p w14:paraId="7D41C560" w14:textId="77777777" w:rsidR="005C05ED" w:rsidRPr="00070BE3" w:rsidRDefault="005C05ED" w:rsidP="005C05ED">
      <w:pPr>
        <w:tabs>
          <w:tab w:val="left" w:pos="2085"/>
        </w:tabs>
        <w:rPr>
          <w:rFonts w:ascii="TH SarabunPSK" w:hAnsi="TH SarabunPSK" w:cs="TH SarabunPSK"/>
          <w:noProof/>
          <w:sz w:val="36"/>
          <w:szCs w:val="36"/>
          <w14:ligatures w14:val="standardContextual"/>
        </w:rPr>
      </w:pPr>
      <w:r w:rsidRPr="00070BE3">
        <w:rPr>
          <w:rFonts w:ascii="TH SarabunPSK" w:hAnsi="TH SarabunPSK" w:cs="TH SarabunPSK"/>
          <w:noProof/>
          <w:sz w:val="36"/>
          <w:szCs w:val="36"/>
          <w:cs/>
          <w14:ligatures w14:val="standardContextual"/>
        </w:rPr>
        <w:t xml:space="preserve">     </w:t>
      </w:r>
      <w:r w:rsidRPr="00070BE3">
        <w:rPr>
          <w:rFonts w:ascii="Segoe UI Emoji" w:hAnsi="Segoe UI Emoji" w:cs="Segoe UI Emoji" w:hint="cs"/>
          <w:noProof/>
          <w:sz w:val="36"/>
          <w:szCs w:val="36"/>
          <w:cs/>
          <w14:ligatures w14:val="standardContextual"/>
        </w:rPr>
        <w:t>▶️</w:t>
      </w:r>
      <w:r w:rsidRPr="00070BE3">
        <w:rPr>
          <w:rFonts w:ascii="TH SarabunPSK" w:hAnsi="TH SarabunPSK" w:cs="TH SarabunPSK"/>
          <w:noProof/>
          <w:sz w:val="36"/>
          <w:szCs w:val="36"/>
          <w:cs/>
          <w14:ligatures w14:val="standardContextual"/>
        </w:rPr>
        <w:t>๐๘.๐๐ น. เข้าแถวเคารพธงชาติ สวดมนต์ไหว้พระ กล่าวบทปลงใจ และอุดมคติตำรวจ</w:t>
      </w:r>
    </w:p>
    <w:p w14:paraId="5F3DE816" w14:textId="77777777" w:rsidR="005C05ED" w:rsidRPr="00070BE3" w:rsidRDefault="005C05ED" w:rsidP="005C05ED">
      <w:pPr>
        <w:tabs>
          <w:tab w:val="left" w:pos="2085"/>
        </w:tabs>
        <w:rPr>
          <w:rFonts w:ascii="TH SarabunPSK" w:hAnsi="TH SarabunPSK" w:cs="TH SarabunPSK"/>
          <w:noProof/>
          <w:sz w:val="36"/>
          <w:szCs w:val="36"/>
          <w14:ligatures w14:val="standardContextual"/>
        </w:rPr>
      </w:pPr>
      <w:r w:rsidRPr="00070BE3">
        <w:rPr>
          <w:rFonts w:ascii="TH SarabunPSK" w:hAnsi="TH SarabunPSK" w:cs="TH SarabunPSK"/>
          <w:noProof/>
          <w:sz w:val="36"/>
          <w:szCs w:val="36"/>
          <w:cs/>
          <w14:ligatures w14:val="standardContextual"/>
        </w:rPr>
        <w:t xml:space="preserve">     </w:t>
      </w:r>
      <w:r w:rsidRPr="00070BE3">
        <w:rPr>
          <w:rFonts w:ascii="Segoe UI Emoji" w:hAnsi="Segoe UI Emoji" w:cs="Segoe UI Emoji" w:hint="cs"/>
          <w:noProof/>
          <w:sz w:val="36"/>
          <w:szCs w:val="36"/>
          <w:cs/>
          <w14:ligatures w14:val="standardContextual"/>
        </w:rPr>
        <w:t>▶️</w:t>
      </w:r>
      <w:r w:rsidRPr="00070BE3">
        <w:rPr>
          <w:rFonts w:ascii="TH SarabunPSK" w:hAnsi="TH SarabunPSK" w:cs="TH SarabunPSK"/>
          <w:noProof/>
          <w:sz w:val="36"/>
          <w:szCs w:val="36"/>
          <w:cs/>
          <w14:ligatures w14:val="standardContextual"/>
        </w:rPr>
        <w:t>ประธานเปิดกรวยธูปเทียนแพร หน้าพระบรมฉายาสักษณ์ ข้าราชการตำรวจทั้งหมดทำความเคารพ</w:t>
      </w:r>
    </w:p>
    <w:p w14:paraId="64FD89B4" w14:textId="77777777" w:rsidR="005C05ED" w:rsidRPr="00070BE3" w:rsidRDefault="005C05ED" w:rsidP="005C05ED">
      <w:pPr>
        <w:tabs>
          <w:tab w:val="left" w:pos="2085"/>
        </w:tabs>
        <w:rPr>
          <w:rFonts w:ascii="TH SarabunPSK" w:hAnsi="TH SarabunPSK" w:cs="TH SarabunPSK"/>
          <w:noProof/>
          <w:sz w:val="36"/>
          <w:szCs w:val="36"/>
          <w14:ligatures w14:val="standardContextual"/>
        </w:rPr>
      </w:pPr>
      <w:r w:rsidRPr="00070BE3">
        <w:rPr>
          <w:rFonts w:ascii="TH SarabunPSK" w:hAnsi="TH SarabunPSK" w:cs="TH SarabunPSK"/>
          <w:noProof/>
          <w:sz w:val="36"/>
          <w:szCs w:val="36"/>
          <w:cs/>
          <w14:ligatures w14:val="standardContextual"/>
        </w:rPr>
        <w:t xml:space="preserve">     </w:t>
      </w:r>
      <w:r w:rsidRPr="00070BE3">
        <w:rPr>
          <w:rFonts w:ascii="Segoe UI Emoji" w:hAnsi="Segoe UI Emoji" w:cs="Segoe UI Emoji" w:hint="cs"/>
          <w:noProof/>
          <w:sz w:val="36"/>
          <w:szCs w:val="36"/>
          <w:cs/>
          <w14:ligatures w14:val="standardContextual"/>
        </w:rPr>
        <w:t>▶️</w:t>
      </w:r>
      <w:r w:rsidRPr="00070BE3">
        <w:rPr>
          <w:rFonts w:ascii="TH SarabunPSK" w:hAnsi="TH SarabunPSK" w:cs="TH SarabunPSK"/>
          <w:noProof/>
          <w:sz w:val="36"/>
          <w:szCs w:val="36"/>
          <w:cs/>
          <w14:ligatures w14:val="standardContextual"/>
        </w:rPr>
        <w:t>กล่าวคำปฏิญาณตน</w:t>
      </w:r>
    </w:p>
    <w:p w14:paraId="6D98A5F0" w14:textId="77777777" w:rsidR="005C05ED" w:rsidRPr="00070BE3" w:rsidRDefault="005C05ED" w:rsidP="005C05ED">
      <w:pPr>
        <w:tabs>
          <w:tab w:val="left" w:pos="2085"/>
        </w:tabs>
        <w:rPr>
          <w:rFonts w:ascii="TH SarabunPSK" w:hAnsi="TH SarabunPSK" w:cs="TH SarabunPSK"/>
          <w:noProof/>
          <w:sz w:val="36"/>
          <w:szCs w:val="36"/>
          <w14:ligatures w14:val="standardContextual"/>
        </w:rPr>
      </w:pPr>
      <w:r w:rsidRPr="00070BE3">
        <w:rPr>
          <w:rFonts w:ascii="TH SarabunPSK" w:hAnsi="TH SarabunPSK" w:cs="TH SarabunPSK"/>
          <w:noProof/>
          <w:sz w:val="36"/>
          <w:szCs w:val="36"/>
          <w:cs/>
          <w14:ligatures w14:val="standardContextual"/>
        </w:rPr>
        <w:t xml:space="preserve">     </w:t>
      </w:r>
      <w:r w:rsidRPr="00070BE3">
        <w:rPr>
          <w:rFonts w:ascii="Segoe UI Emoji" w:hAnsi="Segoe UI Emoji" w:cs="Segoe UI Emoji" w:hint="cs"/>
          <w:noProof/>
          <w:sz w:val="36"/>
          <w:szCs w:val="36"/>
          <w:cs/>
          <w14:ligatures w14:val="standardContextual"/>
        </w:rPr>
        <w:t>▶️</w:t>
      </w:r>
      <w:r w:rsidRPr="00070BE3">
        <w:rPr>
          <w:rFonts w:ascii="TH SarabunPSK" w:hAnsi="TH SarabunPSK" w:cs="TH SarabunPSK"/>
          <w:noProof/>
          <w:sz w:val="36"/>
          <w:szCs w:val="36"/>
          <w:cs/>
          <w14:ligatures w14:val="standardContextual"/>
        </w:rPr>
        <w:t>อ่านสารผู้บัญชาการตำรวจแห่งชาติ</w:t>
      </w:r>
    </w:p>
    <w:p w14:paraId="1422E971" w14:textId="77777777" w:rsidR="005C05ED" w:rsidRPr="00070BE3" w:rsidRDefault="005C05ED" w:rsidP="005C05ED">
      <w:pPr>
        <w:tabs>
          <w:tab w:val="left" w:pos="2085"/>
        </w:tabs>
        <w:rPr>
          <w:rFonts w:ascii="TH SarabunPSK" w:hAnsi="TH SarabunPSK" w:cs="TH SarabunPSK"/>
          <w:noProof/>
          <w:sz w:val="36"/>
          <w:szCs w:val="36"/>
          <w14:ligatures w14:val="standardContextual"/>
        </w:rPr>
      </w:pPr>
      <w:r w:rsidRPr="00070BE3">
        <w:rPr>
          <w:rFonts w:ascii="TH SarabunPSK" w:hAnsi="TH SarabunPSK" w:cs="TH SarabunPSK"/>
          <w:noProof/>
          <w:sz w:val="36"/>
          <w:szCs w:val="36"/>
          <w:cs/>
          <w14:ligatures w14:val="standardContextual"/>
        </w:rPr>
        <w:t xml:space="preserve">     </w:t>
      </w:r>
      <w:r w:rsidRPr="00070BE3">
        <w:rPr>
          <w:rFonts w:ascii="Segoe UI Emoji" w:hAnsi="Segoe UI Emoji" w:cs="Segoe UI Emoji" w:hint="cs"/>
          <w:noProof/>
          <w:sz w:val="36"/>
          <w:szCs w:val="36"/>
          <w:cs/>
          <w14:ligatures w14:val="standardContextual"/>
        </w:rPr>
        <w:t>▶️</w:t>
      </w:r>
      <w:r w:rsidRPr="00070BE3">
        <w:rPr>
          <w:rFonts w:ascii="TH SarabunPSK" w:hAnsi="TH SarabunPSK" w:cs="TH SarabunPSK"/>
          <w:noProof/>
          <w:sz w:val="36"/>
          <w:szCs w:val="36"/>
          <w:cs/>
          <w14:ligatures w14:val="standardContextual"/>
        </w:rPr>
        <w:t>มอบทุนการศึกษาให้กับบุตร-ธิดาข้าราชการตำรวจ</w:t>
      </w:r>
    </w:p>
    <w:p w14:paraId="1A625444" w14:textId="77777777" w:rsidR="005C05ED" w:rsidRPr="00070BE3" w:rsidRDefault="005C05ED" w:rsidP="005C05ED">
      <w:pPr>
        <w:tabs>
          <w:tab w:val="left" w:pos="2085"/>
        </w:tabs>
        <w:rPr>
          <w:rFonts w:ascii="TH SarabunPSK" w:hAnsi="TH SarabunPSK" w:cs="TH SarabunPSK"/>
          <w:noProof/>
          <w:sz w:val="36"/>
          <w:szCs w:val="36"/>
          <w14:ligatures w14:val="standardContextual"/>
        </w:rPr>
      </w:pPr>
      <w:r w:rsidRPr="00070BE3">
        <w:rPr>
          <w:rFonts w:ascii="TH SarabunPSK" w:hAnsi="TH SarabunPSK" w:cs="TH SarabunPSK"/>
          <w:noProof/>
          <w:sz w:val="36"/>
          <w:szCs w:val="36"/>
          <w:cs/>
          <w14:ligatures w14:val="standardContextual"/>
        </w:rPr>
        <w:t xml:space="preserve">     </w:t>
      </w:r>
      <w:r w:rsidRPr="00070BE3">
        <w:rPr>
          <w:rFonts w:ascii="Segoe UI Emoji" w:hAnsi="Segoe UI Emoji" w:cs="Segoe UI Emoji" w:hint="cs"/>
          <w:noProof/>
          <w:sz w:val="36"/>
          <w:szCs w:val="36"/>
          <w:cs/>
          <w14:ligatures w14:val="standardContextual"/>
        </w:rPr>
        <w:t>▶️</w:t>
      </w:r>
      <w:r w:rsidRPr="00070BE3">
        <w:rPr>
          <w:rFonts w:ascii="TH SarabunPSK" w:hAnsi="TH SarabunPSK" w:cs="TH SarabunPSK"/>
          <w:noProof/>
          <w:sz w:val="36"/>
          <w:szCs w:val="36"/>
          <w:cs/>
          <w14:ligatures w14:val="standardContextual"/>
        </w:rPr>
        <w:t>มอบทุนการศึกษาให้กับบุตร-ธิดาข้าราชการตำรวจ จากสหกรณ์ออมทรัพย์ตำรวจจังหวัดนครศรีธรรมราช</w:t>
      </w:r>
    </w:p>
    <w:p w14:paraId="593DF646" w14:textId="7A0036D8" w:rsidR="005C05ED" w:rsidRPr="00070BE3" w:rsidRDefault="005C05ED" w:rsidP="005C05ED">
      <w:pPr>
        <w:tabs>
          <w:tab w:val="left" w:pos="2085"/>
        </w:tabs>
        <w:rPr>
          <w:rFonts w:ascii="TH SarabunPSK" w:hAnsi="TH SarabunPSK" w:cs="TH SarabunPSK"/>
          <w:noProof/>
          <w:sz w:val="36"/>
          <w:szCs w:val="36"/>
          <w14:ligatures w14:val="standardContextual"/>
        </w:rPr>
      </w:pPr>
      <w:r w:rsidRPr="00070BE3">
        <w:rPr>
          <w:rFonts w:ascii="TH SarabunPSK" w:hAnsi="TH SarabunPSK" w:cs="TH SarabunPSK"/>
          <w:noProof/>
          <w:sz w:val="36"/>
          <w:szCs w:val="36"/>
          <w:cs/>
          <w14:ligatures w14:val="standardContextual"/>
        </w:rPr>
        <w:t xml:space="preserve">     </w:t>
      </w:r>
      <w:r w:rsidRPr="00070BE3">
        <w:rPr>
          <w:rFonts w:ascii="Segoe UI Emoji" w:hAnsi="Segoe UI Emoji" w:cs="Segoe UI Emoji" w:hint="cs"/>
          <w:noProof/>
          <w:sz w:val="36"/>
          <w:szCs w:val="36"/>
          <w:cs/>
          <w14:ligatures w14:val="standardContextual"/>
        </w:rPr>
        <w:t>▶️</w:t>
      </w:r>
      <w:r w:rsidRPr="00070BE3">
        <w:rPr>
          <w:rFonts w:ascii="TH SarabunPSK" w:hAnsi="TH SarabunPSK" w:cs="TH SarabunPSK"/>
          <w:noProof/>
          <w:sz w:val="36"/>
          <w:szCs w:val="36"/>
          <w:cs/>
          <w14:ligatures w14:val="standardContextual"/>
        </w:rPr>
        <w:t xml:space="preserve"> เวลา ๑๐.๐๐ น.ทำพิธีอุทิศส่วนบุญส่วนกุศลให้แก่ข้าราชการตำรวจที่เสียชีวิต และเพื่อเป็นสิริมงคลให้แก่   ข้าราชการตำรวจที่ปฏิบัติหน้าที่ พร้อมกับการถวายปัจจัยและถวายสังฆทาน แก่พระภิกษุสงฆ์ เสร็จสิ้นพิธี ได้ร่วมรับประทานอาพร้อมกัน ณ ห้องประชุมสถานีตำรวจภูธรขนอม จังหวัดนครศรีธรรมราช</w:t>
      </w:r>
    </w:p>
    <w:p w14:paraId="44FEFB62" w14:textId="7E8B8F51" w:rsidR="005C05ED" w:rsidRPr="00070BE3" w:rsidRDefault="005C05ED" w:rsidP="001C37E7">
      <w:pPr>
        <w:tabs>
          <w:tab w:val="left" w:pos="2085"/>
        </w:tabs>
        <w:rPr>
          <w:rFonts w:ascii="TH SarabunPSK" w:hAnsi="TH SarabunPSK" w:cs="TH SarabunPSK"/>
          <w:noProof/>
          <w14:ligatures w14:val="standardContextual"/>
        </w:rPr>
      </w:pPr>
    </w:p>
    <w:p w14:paraId="6589FA62" w14:textId="4B519E45" w:rsidR="00277098" w:rsidRPr="00070BE3" w:rsidRDefault="00277098" w:rsidP="001C37E7">
      <w:pPr>
        <w:tabs>
          <w:tab w:val="left" w:pos="2085"/>
        </w:tabs>
        <w:rPr>
          <w:rFonts w:ascii="TH SarabunPSK" w:hAnsi="TH SarabunPSK" w:cs="TH SarabunPSK"/>
          <w:noProof/>
          <w14:ligatures w14:val="standardContextual"/>
        </w:rPr>
      </w:pPr>
    </w:p>
    <w:p w14:paraId="5909DE0B" w14:textId="7AE739A3" w:rsidR="00277098" w:rsidRPr="00070BE3" w:rsidRDefault="00277098" w:rsidP="00277098">
      <w:pPr>
        <w:jc w:val="center"/>
        <w:rPr>
          <w:rFonts w:ascii="TH SarabunPSK" w:hAnsi="TH SarabunPSK" w:cs="TH SarabunPSK"/>
          <w:sz w:val="36"/>
          <w:szCs w:val="36"/>
        </w:rPr>
      </w:pPr>
    </w:p>
    <w:p w14:paraId="70F544EE" w14:textId="77777777" w:rsidR="005C05ED" w:rsidRPr="00070BE3" w:rsidRDefault="005C05ED" w:rsidP="00277098">
      <w:pPr>
        <w:jc w:val="center"/>
        <w:rPr>
          <w:rFonts w:ascii="TH SarabunPSK" w:hAnsi="TH SarabunPSK" w:cs="TH SarabunPSK"/>
          <w:sz w:val="36"/>
          <w:szCs w:val="36"/>
        </w:rPr>
      </w:pPr>
    </w:p>
    <w:p w14:paraId="55D6ADA1" w14:textId="23C68789" w:rsidR="00D55BC1" w:rsidRPr="00070BE3" w:rsidRDefault="00D55BC1" w:rsidP="00D55BC1">
      <w:pPr>
        <w:rPr>
          <w:rFonts w:ascii="TH SarabunPSK" w:hAnsi="TH SarabunPSK" w:cs="TH SarabunPSK"/>
          <w:sz w:val="36"/>
          <w:szCs w:val="36"/>
        </w:rPr>
      </w:pPr>
      <w:r w:rsidRPr="00070BE3">
        <w:rPr>
          <w:rFonts w:ascii="TH SarabunPSK" w:hAnsi="TH SarabunPSK" w:cs="TH SarabunPSK"/>
          <w:sz w:val="36"/>
          <w:szCs w:val="36"/>
          <w:cs/>
        </w:rPr>
        <w:lastRenderedPageBreak/>
        <w:t>เข้าแถวเคราพธงชาติ</w:t>
      </w:r>
    </w:p>
    <w:p w14:paraId="0850816E" w14:textId="7E48C401" w:rsidR="005C05ED" w:rsidRPr="00070BE3" w:rsidRDefault="00D55BC1" w:rsidP="00277098">
      <w:pPr>
        <w:jc w:val="center"/>
        <w:rPr>
          <w:rFonts w:ascii="TH SarabunPSK" w:hAnsi="TH SarabunPSK" w:cs="TH SarabunPSK"/>
          <w:sz w:val="36"/>
          <w:szCs w:val="36"/>
        </w:rPr>
      </w:pPr>
      <w:r w:rsidRPr="00070BE3">
        <w:rPr>
          <w:rFonts w:ascii="TH SarabunPSK" w:hAnsi="TH SarabunPSK" w:cs="TH SarabunPSK"/>
          <w:noProof/>
          <w14:ligatures w14:val="standardContextual"/>
        </w:rPr>
        <w:drawing>
          <wp:anchor distT="0" distB="0" distL="114300" distR="114300" simplePos="0" relativeHeight="251665408" behindDoc="0" locked="0" layoutInCell="1" allowOverlap="1" wp14:anchorId="2B0B3F95" wp14:editId="3F5C5625">
            <wp:simplePos x="0" y="0"/>
            <wp:positionH relativeFrom="margin">
              <wp:posOffset>28575</wp:posOffset>
            </wp:positionH>
            <wp:positionV relativeFrom="paragraph">
              <wp:posOffset>4667250</wp:posOffset>
            </wp:positionV>
            <wp:extent cx="6057900" cy="2476500"/>
            <wp:effectExtent l="0" t="0" r="0" b="0"/>
            <wp:wrapThrough wrapText="bothSides">
              <wp:wrapPolygon edited="0">
                <wp:start x="0" y="0"/>
                <wp:lineTo x="0" y="21434"/>
                <wp:lineTo x="21532" y="21434"/>
                <wp:lineTo x="21532" y="0"/>
                <wp:lineTo x="0" y="0"/>
              </wp:wrapPolygon>
            </wp:wrapThrough>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57900" cy="2476500"/>
                    </a:xfrm>
                    <a:prstGeom prst="rect">
                      <a:avLst/>
                    </a:prstGeom>
                  </pic:spPr>
                </pic:pic>
              </a:graphicData>
            </a:graphic>
            <wp14:sizeRelH relativeFrom="margin">
              <wp14:pctWidth>0</wp14:pctWidth>
            </wp14:sizeRelH>
            <wp14:sizeRelV relativeFrom="margin">
              <wp14:pctHeight>0</wp14:pctHeight>
            </wp14:sizeRelV>
          </wp:anchor>
        </w:drawing>
      </w:r>
      <w:r w:rsidRPr="00070BE3">
        <w:rPr>
          <w:rFonts w:ascii="TH SarabunPSK" w:hAnsi="TH SarabunPSK" w:cs="TH SarabunPSK"/>
          <w:noProof/>
          <w14:ligatures w14:val="standardContextual"/>
        </w:rPr>
        <w:drawing>
          <wp:anchor distT="0" distB="0" distL="114300" distR="114300" simplePos="0" relativeHeight="251667456" behindDoc="0" locked="0" layoutInCell="1" allowOverlap="1" wp14:anchorId="13A9E4F4" wp14:editId="4B55386E">
            <wp:simplePos x="0" y="0"/>
            <wp:positionH relativeFrom="margin">
              <wp:align>left</wp:align>
            </wp:positionH>
            <wp:positionV relativeFrom="paragraph">
              <wp:posOffset>0</wp:posOffset>
            </wp:positionV>
            <wp:extent cx="6105525" cy="2143125"/>
            <wp:effectExtent l="0" t="0" r="9525" b="9525"/>
            <wp:wrapThrough wrapText="bothSides">
              <wp:wrapPolygon edited="0">
                <wp:start x="0" y="0"/>
                <wp:lineTo x="0" y="21504"/>
                <wp:lineTo x="21566" y="21504"/>
                <wp:lineTo x="21566" y="0"/>
                <wp:lineTo x="0" y="0"/>
              </wp:wrapPolygon>
            </wp:wrapThrough>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5525" cy="2143125"/>
                    </a:xfrm>
                    <a:prstGeom prst="rect">
                      <a:avLst/>
                    </a:prstGeom>
                  </pic:spPr>
                </pic:pic>
              </a:graphicData>
            </a:graphic>
            <wp14:sizeRelH relativeFrom="margin">
              <wp14:pctWidth>0</wp14:pctWidth>
            </wp14:sizeRelH>
            <wp14:sizeRelV relativeFrom="margin">
              <wp14:pctHeight>0</wp14:pctHeight>
            </wp14:sizeRelV>
          </wp:anchor>
        </w:drawing>
      </w:r>
      <w:r w:rsidRPr="00070BE3">
        <w:rPr>
          <w:rFonts w:ascii="TH SarabunPSK" w:hAnsi="TH SarabunPSK" w:cs="TH SarabunPSK"/>
          <w:noProof/>
          <w14:ligatures w14:val="standardContextual"/>
        </w:rPr>
        <w:drawing>
          <wp:anchor distT="0" distB="0" distL="114300" distR="114300" simplePos="0" relativeHeight="251666432" behindDoc="0" locked="0" layoutInCell="1" allowOverlap="1" wp14:anchorId="7C00F17F" wp14:editId="59984A81">
            <wp:simplePos x="0" y="0"/>
            <wp:positionH relativeFrom="margin">
              <wp:align>left</wp:align>
            </wp:positionH>
            <wp:positionV relativeFrom="paragraph">
              <wp:posOffset>2252345</wp:posOffset>
            </wp:positionV>
            <wp:extent cx="6105525" cy="2286000"/>
            <wp:effectExtent l="0" t="0" r="9525" b="0"/>
            <wp:wrapThrough wrapText="bothSides">
              <wp:wrapPolygon edited="0">
                <wp:start x="0" y="0"/>
                <wp:lineTo x="0" y="21420"/>
                <wp:lineTo x="21566" y="21420"/>
                <wp:lineTo x="21566" y="0"/>
                <wp:lineTo x="0" y="0"/>
              </wp:wrapPolygon>
            </wp:wrapThrough>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5525" cy="2286000"/>
                    </a:xfrm>
                    <a:prstGeom prst="rect">
                      <a:avLst/>
                    </a:prstGeom>
                  </pic:spPr>
                </pic:pic>
              </a:graphicData>
            </a:graphic>
            <wp14:sizeRelH relativeFrom="margin">
              <wp14:pctWidth>0</wp14:pctWidth>
            </wp14:sizeRelH>
            <wp14:sizeRelV relativeFrom="margin">
              <wp14:pctHeight>0</wp14:pctHeight>
            </wp14:sizeRelV>
          </wp:anchor>
        </w:drawing>
      </w:r>
    </w:p>
    <w:p w14:paraId="2553246A" w14:textId="4E422EB8" w:rsidR="005C05ED" w:rsidRPr="00070BE3" w:rsidRDefault="005C05ED" w:rsidP="00277098">
      <w:pPr>
        <w:jc w:val="center"/>
        <w:rPr>
          <w:rFonts w:ascii="TH SarabunPSK" w:hAnsi="TH SarabunPSK" w:cs="TH SarabunPSK"/>
          <w:sz w:val="36"/>
          <w:szCs w:val="36"/>
        </w:rPr>
      </w:pPr>
    </w:p>
    <w:p w14:paraId="11D88293" w14:textId="74698D2A" w:rsidR="00D55BC1" w:rsidRPr="00070BE3" w:rsidRDefault="00D55BC1" w:rsidP="00D55BC1">
      <w:pPr>
        <w:jc w:val="both"/>
        <w:rPr>
          <w:rFonts w:ascii="TH SarabunPSK" w:hAnsi="TH SarabunPSK" w:cs="TH SarabunPSK"/>
          <w:sz w:val="36"/>
          <w:szCs w:val="36"/>
        </w:rPr>
      </w:pPr>
      <w:r w:rsidRPr="00070BE3">
        <w:rPr>
          <w:rFonts w:ascii="TH SarabunPSK" w:hAnsi="TH SarabunPSK" w:cs="TH SarabunPSK"/>
          <w:sz w:val="36"/>
          <w:szCs w:val="36"/>
          <w:cs/>
        </w:rPr>
        <w:lastRenderedPageBreak/>
        <w:t xml:space="preserve">                      สภ.ขนอม  วันที่ ๒๑ ตุลาคม ๒๕๖๗  เวลา ๐๘.๐๐ น. พ.ต.อ.นัษฐวุฒิ ทองทิพย์ รอง ผบก.ฯ รรท.ผกก.สภ.ขนอม มอบหมายให้ พ.ต.ท.สาธิต  นาคแก้ว  สว.สส.สภ.ขนอม เรียกแถวข้าราชการตำรวจสภ.ขนอม มาเพื่อเข้าแถวเคารพธงชาติ สวดมนต์ไหว้พระ กล่าวอุดมคติและบทปลงใจ รวมทั้งได้ตรวจสอบความพร้อมอุปกรณ์ เครื่องแต่งกาย ระเบียบทรงผม ที่ถูกต้องตามระเบียบของ ตร.และได้มอบนโยบายและชี้แจงภารกิจในการปฏิบัติหน้าที่แก่ข้าราชการตำรวจทุกแผนกงาน รวมทั้งสอบถาม ถึงปัญหาอุปสรรคต่าง ๆ ในการปฏิบัติหน้าที่ และการพบปะพูดคุยเกี่ยวกับข้อกฎหมาย ข้อสั่งการและระเบียบการปฏิบัติของข้าราชการตำรวจระดับชั้นสัญญาบัตร ก่อนการแยกย้ายออกปฏิบัติหน้าที่  </w:t>
      </w:r>
    </w:p>
    <w:p w14:paraId="1F61087E" w14:textId="5575BE8E" w:rsidR="005C05ED" w:rsidRPr="00070BE3" w:rsidRDefault="005C05ED" w:rsidP="00D55BC1">
      <w:pPr>
        <w:jc w:val="both"/>
        <w:rPr>
          <w:rFonts w:ascii="TH SarabunPSK" w:hAnsi="TH SarabunPSK" w:cs="TH SarabunPSK"/>
          <w:sz w:val="36"/>
          <w:szCs w:val="36"/>
        </w:rPr>
      </w:pPr>
    </w:p>
    <w:p w14:paraId="64D8C581" w14:textId="5E173885" w:rsidR="005C05ED" w:rsidRPr="00070BE3" w:rsidRDefault="005C05ED" w:rsidP="00277098">
      <w:pPr>
        <w:jc w:val="center"/>
        <w:rPr>
          <w:rFonts w:ascii="TH SarabunPSK" w:hAnsi="TH SarabunPSK" w:cs="TH SarabunPSK"/>
          <w:sz w:val="36"/>
          <w:szCs w:val="36"/>
        </w:rPr>
      </w:pPr>
    </w:p>
    <w:p w14:paraId="225A5F17" w14:textId="125052BC" w:rsidR="005C05ED" w:rsidRPr="00070BE3" w:rsidRDefault="005C05ED" w:rsidP="00277098">
      <w:pPr>
        <w:jc w:val="center"/>
        <w:rPr>
          <w:rFonts w:ascii="TH SarabunPSK" w:hAnsi="TH SarabunPSK" w:cs="TH SarabunPSK"/>
          <w:sz w:val="36"/>
          <w:szCs w:val="36"/>
        </w:rPr>
      </w:pPr>
    </w:p>
    <w:p w14:paraId="0E7F6B84" w14:textId="3974083C" w:rsidR="005C05ED" w:rsidRPr="00070BE3" w:rsidRDefault="005C05ED" w:rsidP="005C05ED">
      <w:pPr>
        <w:rPr>
          <w:rFonts w:ascii="TH SarabunPSK" w:hAnsi="TH SarabunPSK" w:cs="TH SarabunPSK"/>
          <w:sz w:val="36"/>
          <w:szCs w:val="36"/>
        </w:rPr>
      </w:pPr>
    </w:p>
    <w:p w14:paraId="1244337B" w14:textId="2C016A16" w:rsidR="005C05ED" w:rsidRPr="00070BE3" w:rsidRDefault="005C05ED" w:rsidP="005C05ED">
      <w:pPr>
        <w:rPr>
          <w:rFonts w:ascii="TH SarabunPSK" w:hAnsi="TH SarabunPSK" w:cs="TH SarabunPSK"/>
          <w:sz w:val="36"/>
          <w:szCs w:val="36"/>
        </w:rPr>
      </w:pPr>
    </w:p>
    <w:p w14:paraId="520062CF" w14:textId="584CA095" w:rsidR="005C05ED" w:rsidRPr="00070BE3" w:rsidRDefault="005C05ED" w:rsidP="005C05ED">
      <w:pPr>
        <w:rPr>
          <w:rFonts w:ascii="TH SarabunPSK" w:hAnsi="TH SarabunPSK" w:cs="TH SarabunPSK"/>
          <w:sz w:val="36"/>
          <w:szCs w:val="36"/>
        </w:rPr>
      </w:pPr>
    </w:p>
    <w:p w14:paraId="45C5060C" w14:textId="572067D5" w:rsidR="005C05ED" w:rsidRPr="00070BE3" w:rsidRDefault="005C05ED" w:rsidP="005C05ED">
      <w:pPr>
        <w:rPr>
          <w:rFonts w:ascii="TH SarabunPSK" w:hAnsi="TH SarabunPSK" w:cs="TH SarabunPSK"/>
          <w:sz w:val="36"/>
          <w:szCs w:val="36"/>
        </w:rPr>
      </w:pPr>
    </w:p>
    <w:p w14:paraId="51DD0933" w14:textId="776C3351" w:rsidR="005C05ED" w:rsidRPr="00070BE3" w:rsidRDefault="005C05ED" w:rsidP="005C05ED">
      <w:pPr>
        <w:rPr>
          <w:rFonts w:ascii="TH SarabunPSK" w:hAnsi="TH SarabunPSK" w:cs="TH SarabunPSK"/>
          <w:sz w:val="36"/>
          <w:szCs w:val="36"/>
        </w:rPr>
      </w:pPr>
    </w:p>
    <w:p w14:paraId="2C06E114" w14:textId="60C04383" w:rsidR="005C05ED" w:rsidRPr="00070BE3" w:rsidRDefault="005C05ED" w:rsidP="005C05ED">
      <w:pPr>
        <w:rPr>
          <w:rFonts w:ascii="TH SarabunPSK" w:hAnsi="TH SarabunPSK" w:cs="TH SarabunPSK"/>
          <w:sz w:val="36"/>
          <w:szCs w:val="36"/>
        </w:rPr>
      </w:pPr>
    </w:p>
    <w:p w14:paraId="4A6A8B12" w14:textId="5015B76F" w:rsidR="005C05ED" w:rsidRPr="00070BE3" w:rsidRDefault="005C05ED" w:rsidP="005C05ED">
      <w:pPr>
        <w:tabs>
          <w:tab w:val="left" w:pos="3660"/>
        </w:tabs>
        <w:rPr>
          <w:rFonts w:ascii="TH SarabunPSK" w:hAnsi="TH SarabunPSK" w:cs="TH SarabunPSK"/>
          <w:sz w:val="36"/>
          <w:szCs w:val="36"/>
        </w:rPr>
      </w:pPr>
      <w:r w:rsidRPr="00070BE3">
        <w:rPr>
          <w:rFonts w:ascii="TH SarabunPSK" w:hAnsi="TH SarabunPSK" w:cs="TH SarabunPSK"/>
          <w:sz w:val="36"/>
          <w:szCs w:val="36"/>
          <w:cs/>
        </w:rPr>
        <w:tab/>
      </w:r>
    </w:p>
    <w:sectPr w:rsidR="005C05ED" w:rsidRPr="00070BE3" w:rsidSect="00070BE3">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07E62" w14:textId="77777777" w:rsidR="00AA5B95" w:rsidRDefault="00AA5B95" w:rsidP="001C37E7">
      <w:pPr>
        <w:spacing w:after="0" w:line="240" w:lineRule="auto"/>
      </w:pPr>
      <w:r>
        <w:separator/>
      </w:r>
    </w:p>
  </w:endnote>
  <w:endnote w:type="continuationSeparator" w:id="0">
    <w:p w14:paraId="6BED9914" w14:textId="77777777" w:rsidR="00AA5B95" w:rsidRDefault="00AA5B95" w:rsidP="001C3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E8800" w14:textId="77777777" w:rsidR="00AA5B95" w:rsidRDefault="00AA5B95" w:rsidP="001C37E7">
      <w:pPr>
        <w:spacing w:after="0" w:line="240" w:lineRule="auto"/>
      </w:pPr>
      <w:r>
        <w:separator/>
      </w:r>
    </w:p>
  </w:footnote>
  <w:footnote w:type="continuationSeparator" w:id="0">
    <w:p w14:paraId="1EBF7A2E" w14:textId="77777777" w:rsidR="00AA5B95" w:rsidRDefault="00AA5B95" w:rsidP="001C37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E7"/>
    <w:rsid w:val="00070BE3"/>
    <w:rsid w:val="000F3CC8"/>
    <w:rsid w:val="001C37E7"/>
    <w:rsid w:val="00277098"/>
    <w:rsid w:val="0041340D"/>
    <w:rsid w:val="005C05ED"/>
    <w:rsid w:val="00720C57"/>
    <w:rsid w:val="00785C80"/>
    <w:rsid w:val="007E5BB2"/>
    <w:rsid w:val="008B2BD7"/>
    <w:rsid w:val="00AA5B95"/>
    <w:rsid w:val="00B125B2"/>
    <w:rsid w:val="00D010FB"/>
    <w:rsid w:val="00D55BC1"/>
    <w:rsid w:val="00F963D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AA0FC"/>
  <w15:chartTrackingRefBased/>
  <w15:docId w15:val="{89436314-F712-4446-B8A8-5FCA86460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37E7"/>
    <w:pPr>
      <w:spacing w:line="256" w:lineRule="auto"/>
    </w:pPr>
    <w:rPr>
      <w:kern w:val="0"/>
      <w:sz w:val="22"/>
      <w:szCs w:val="28"/>
      <w14:ligatures w14:val="none"/>
    </w:rPr>
  </w:style>
  <w:style w:type="paragraph" w:styleId="1">
    <w:name w:val="heading 1"/>
    <w:basedOn w:val="a"/>
    <w:next w:val="a"/>
    <w:link w:val="10"/>
    <w:uiPriority w:val="9"/>
    <w:qFormat/>
    <w:rsid w:val="001C37E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50"/>
      <w14:ligatures w14:val="standardContextual"/>
    </w:rPr>
  </w:style>
  <w:style w:type="paragraph" w:styleId="2">
    <w:name w:val="heading 2"/>
    <w:basedOn w:val="a"/>
    <w:next w:val="a"/>
    <w:link w:val="20"/>
    <w:uiPriority w:val="9"/>
    <w:semiHidden/>
    <w:unhideWhenUsed/>
    <w:qFormat/>
    <w:rsid w:val="001C37E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40"/>
      <w14:ligatures w14:val="standardContextual"/>
    </w:rPr>
  </w:style>
  <w:style w:type="paragraph" w:styleId="3">
    <w:name w:val="heading 3"/>
    <w:basedOn w:val="a"/>
    <w:next w:val="a"/>
    <w:link w:val="30"/>
    <w:uiPriority w:val="9"/>
    <w:semiHidden/>
    <w:unhideWhenUsed/>
    <w:qFormat/>
    <w:rsid w:val="001C37E7"/>
    <w:pPr>
      <w:keepNext/>
      <w:keepLines/>
      <w:spacing w:before="160" w:after="80" w:line="278" w:lineRule="auto"/>
      <w:outlineLvl w:val="2"/>
    </w:pPr>
    <w:rPr>
      <w:rFonts w:eastAsiaTheme="majorEastAsia" w:cstheme="majorBidi"/>
      <w:color w:val="0F4761" w:themeColor="accent1" w:themeShade="BF"/>
      <w:kern w:val="2"/>
      <w:sz w:val="28"/>
      <w:szCs w:val="35"/>
      <w14:ligatures w14:val="standardContextual"/>
    </w:rPr>
  </w:style>
  <w:style w:type="paragraph" w:styleId="4">
    <w:name w:val="heading 4"/>
    <w:basedOn w:val="a"/>
    <w:next w:val="a"/>
    <w:link w:val="40"/>
    <w:uiPriority w:val="9"/>
    <w:semiHidden/>
    <w:unhideWhenUsed/>
    <w:qFormat/>
    <w:rsid w:val="001C37E7"/>
    <w:pPr>
      <w:keepNext/>
      <w:keepLines/>
      <w:spacing w:before="80" w:after="40" w:line="278" w:lineRule="auto"/>
      <w:outlineLvl w:val="3"/>
    </w:pPr>
    <w:rPr>
      <w:rFonts w:eastAsiaTheme="majorEastAsia" w:cstheme="majorBidi"/>
      <w:i/>
      <w:iCs/>
      <w:color w:val="0F4761" w:themeColor="accent1" w:themeShade="BF"/>
      <w:kern w:val="2"/>
      <w:sz w:val="24"/>
      <w:szCs w:val="30"/>
      <w14:ligatures w14:val="standardContextual"/>
    </w:rPr>
  </w:style>
  <w:style w:type="paragraph" w:styleId="5">
    <w:name w:val="heading 5"/>
    <w:basedOn w:val="a"/>
    <w:next w:val="a"/>
    <w:link w:val="50"/>
    <w:uiPriority w:val="9"/>
    <w:semiHidden/>
    <w:unhideWhenUsed/>
    <w:qFormat/>
    <w:rsid w:val="001C37E7"/>
    <w:pPr>
      <w:keepNext/>
      <w:keepLines/>
      <w:spacing w:before="80" w:after="40" w:line="278" w:lineRule="auto"/>
      <w:outlineLvl w:val="4"/>
    </w:pPr>
    <w:rPr>
      <w:rFonts w:eastAsiaTheme="majorEastAsia" w:cstheme="majorBidi"/>
      <w:color w:val="0F4761" w:themeColor="accent1" w:themeShade="BF"/>
      <w:kern w:val="2"/>
      <w:sz w:val="24"/>
      <w:szCs w:val="30"/>
      <w14:ligatures w14:val="standardContextual"/>
    </w:rPr>
  </w:style>
  <w:style w:type="paragraph" w:styleId="6">
    <w:name w:val="heading 6"/>
    <w:basedOn w:val="a"/>
    <w:next w:val="a"/>
    <w:link w:val="60"/>
    <w:uiPriority w:val="9"/>
    <w:semiHidden/>
    <w:unhideWhenUsed/>
    <w:qFormat/>
    <w:rsid w:val="001C37E7"/>
    <w:pPr>
      <w:keepNext/>
      <w:keepLines/>
      <w:spacing w:before="40" w:after="0" w:line="278" w:lineRule="auto"/>
      <w:outlineLvl w:val="5"/>
    </w:pPr>
    <w:rPr>
      <w:rFonts w:eastAsiaTheme="majorEastAsia" w:cstheme="majorBidi"/>
      <w:i/>
      <w:iCs/>
      <w:color w:val="595959" w:themeColor="text1" w:themeTint="A6"/>
      <w:kern w:val="2"/>
      <w:sz w:val="24"/>
      <w:szCs w:val="30"/>
      <w14:ligatures w14:val="standardContextual"/>
    </w:rPr>
  </w:style>
  <w:style w:type="paragraph" w:styleId="7">
    <w:name w:val="heading 7"/>
    <w:basedOn w:val="a"/>
    <w:next w:val="a"/>
    <w:link w:val="70"/>
    <w:uiPriority w:val="9"/>
    <w:semiHidden/>
    <w:unhideWhenUsed/>
    <w:qFormat/>
    <w:rsid w:val="001C37E7"/>
    <w:pPr>
      <w:keepNext/>
      <w:keepLines/>
      <w:spacing w:before="40" w:after="0" w:line="278" w:lineRule="auto"/>
      <w:outlineLvl w:val="6"/>
    </w:pPr>
    <w:rPr>
      <w:rFonts w:eastAsiaTheme="majorEastAsia" w:cstheme="majorBidi"/>
      <w:color w:val="595959" w:themeColor="text1" w:themeTint="A6"/>
      <w:kern w:val="2"/>
      <w:sz w:val="24"/>
      <w:szCs w:val="30"/>
      <w14:ligatures w14:val="standardContextual"/>
    </w:rPr>
  </w:style>
  <w:style w:type="paragraph" w:styleId="8">
    <w:name w:val="heading 8"/>
    <w:basedOn w:val="a"/>
    <w:next w:val="a"/>
    <w:link w:val="80"/>
    <w:uiPriority w:val="9"/>
    <w:semiHidden/>
    <w:unhideWhenUsed/>
    <w:qFormat/>
    <w:rsid w:val="001C37E7"/>
    <w:pPr>
      <w:keepNext/>
      <w:keepLines/>
      <w:spacing w:after="0" w:line="278" w:lineRule="auto"/>
      <w:outlineLvl w:val="7"/>
    </w:pPr>
    <w:rPr>
      <w:rFonts w:eastAsiaTheme="majorEastAsia" w:cstheme="majorBidi"/>
      <w:i/>
      <w:iCs/>
      <w:color w:val="272727" w:themeColor="text1" w:themeTint="D8"/>
      <w:kern w:val="2"/>
      <w:sz w:val="24"/>
      <w:szCs w:val="30"/>
      <w14:ligatures w14:val="standardContextual"/>
    </w:rPr>
  </w:style>
  <w:style w:type="paragraph" w:styleId="9">
    <w:name w:val="heading 9"/>
    <w:basedOn w:val="a"/>
    <w:next w:val="a"/>
    <w:link w:val="90"/>
    <w:uiPriority w:val="9"/>
    <w:semiHidden/>
    <w:unhideWhenUsed/>
    <w:qFormat/>
    <w:rsid w:val="001C37E7"/>
    <w:pPr>
      <w:keepNext/>
      <w:keepLines/>
      <w:spacing w:after="0" w:line="278" w:lineRule="auto"/>
      <w:outlineLvl w:val="8"/>
    </w:pPr>
    <w:rPr>
      <w:rFonts w:eastAsiaTheme="majorEastAsia" w:cstheme="majorBidi"/>
      <w:color w:val="272727" w:themeColor="text1" w:themeTint="D8"/>
      <w:kern w:val="2"/>
      <w:sz w:val="24"/>
      <w:szCs w:val="30"/>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1C37E7"/>
    <w:rPr>
      <w:rFonts w:asciiTheme="majorHAnsi" w:eastAsiaTheme="majorEastAsia" w:hAnsiTheme="majorHAnsi" w:cstheme="majorBidi"/>
      <w:color w:val="0F4761" w:themeColor="accent1" w:themeShade="BF"/>
      <w:sz w:val="40"/>
      <w:szCs w:val="50"/>
    </w:rPr>
  </w:style>
  <w:style w:type="character" w:customStyle="1" w:styleId="20">
    <w:name w:val="หัวเรื่อง 2 อักขระ"/>
    <w:basedOn w:val="a0"/>
    <w:link w:val="2"/>
    <w:uiPriority w:val="9"/>
    <w:semiHidden/>
    <w:rsid w:val="001C37E7"/>
    <w:rPr>
      <w:rFonts w:asciiTheme="majorHAnsi" w:eastAsiaTheme="majorEastAsia" w:hAnsiTheme="majorHAnsi" w:cstheme="majorBidi"/>
      <w:color w:val="0F4761" w:themeColor="accent1" w:themeShade="BF"/>
      <w:sz w:val="32"/>
      <w:szCs w:val="40"/>
    </w:rPr>
  </w:style>
  <w:style w:type="character" w:customStyle="1" w:styleId="30">
    <w:name w:val="หัวเรื่อง 3 อักขระ"/>
    <w:basedOn w:val="a0"/>
    <w:link w:val="3"/>
    <w:uiPriority w:val="9"/>
    <w:semiHidden/>
    <w:rsid w:val="001C37E7"/>
    <w:rPr>
      <w:rFonts w:eastAsiaTheme="majorEastAsia" w:cstheme="majorBidi"/>
      <w:color w:val="0F4761" w:themeColor="accent1" w:themeShade="BF"/>
      <w:sz w:val="28"/>
      <w:szCs w:val="35"/>
    </w:rPr>
  </w:style>
  <w:style w:type="character" w:customStyle="1" w:styleId="40">
    <w:name w:val="หัวเรื่อง 4 อักขระ"/>
    <w:basedOn w:val="a0"/>
    <w:link w:val="4"/>
    <w:uiPriority w:val="9"/>
    <w:semiHidden/>
    <w:rsid w:val="001C37E7"/>
    <w:rPr>
      <w:rFonts w:eastAsiaTheme="majorEastAsia" w:cstheme="majorBidi"/>
      <w:i/>
      <w:iCs/>
      <w:color w:val="0F4761" w:themeColor="accent1" w:themeShade="BF"/>
    </w:rPr>
  </w:style>
  <w:style w:type="character" w:customStyle="1" w:styleId="50">
    <w:name w:val="หัวเรื่อง 5 อักขระ"/>
    <w:basedOn w:val="a0"/>
    <w:link w:val="5"/>
    <w:uiPriority w:val="9"/>
    <w:semiHidden/>
    <w:rsid w:val="001C37E7"/>
    <w:rPr>
      <w:rFonts w:eastAsiaTheme="majorEastAsia" w:cstheme="majorBidi"/>
      <w:color w:val="0F4761" w:themeColor="accent1" w:themeShade="BF"/>
    </w:rPr>
  </w:style>
  <w:style w:type="character" w:customStyle="1" w:styleId="60">
    <w:name w:val="หัวเรื่อง 6 อักขระ"/>
    <w:basedOn w:val="a0"/>
    <w:link w:val="6"/>
    <w:uiPriority w:val="9"/>
    <w:semiHidden/>
    <w:rsid w:val="001C37E7"/>
    <w:rPr>
      <w:rFonts w:eastAsiaTheme="majorEastAsia" w:cstheme="majorBidi"/>
      <w:i/>
      <w:iCs/>
      <w:color w:val="595959" w:themeColor="text1" w:themeTint="A6"/>
    </w:rPr>
  </w:style>
  <w:style w:type="character" w:customStyle="1" w:styleId="70">
    <w:name w:val="หัวเรื่อง 7 อักขระ"/>
    <w:basedOn w:val="a0"/>
    <w:link w:val="7"/>
    <w:uiPriority w:val="9"/>
    <w:semiHidden/>
    <w:rsid w:val="001C37E7"/>
    <w:rPr>
      <w:rFonts w:eastAsiaTheme="majorEastAsia" w:cstheme="majorBidi"/>
      <w:color w:val="595959" w:themeColor="text1" w:themeTint="A6"/>
    </w:rPr>
  </w:style>
  <w:style w:type="character" w:customStyle="1" w:styleId="80">
    <w:name w:val="หัวเรื่อง 8 อักขระ"/>
    <w:basedOn w:val="a0"/>
    <w:link w:val="8"/>
    <w:uiPriority w:val="9"/>
    <w:semiHidden/>
    <w:rsid w:val="001C37E7"/>
    <w:rPr>
      <w:rFonts w:eastAsiaTheme="majorEastAsia" w:cstheme="majorBidi"/>
      <w:i/>
      <w:iCs/>
      <w:color w:val="272727" w:themeColor="text1" w:themeTint="D8"/>
    </w:rPr>
  </w:style>
  <w:style w:type="character" w:customStyle="1" w:styleId="90">
    <w:name w:val="หัวเรื่อง 9 อักขระ"/>
    <w:basedOn w:val="a0"/>
    <w:link w:val="9"/>
    <w:uiPriority w:val="9"/>
    <w:semiHidden/>
    <w:rsid w:val="001C37E7"/>
    <w:rPr>
      <w:rFonts w:eastAsiaTheme="majorEastAsia" w:cstheme="majorBidi"/>
      <w:color w:val="272727" w:themeColor="text1" w:themeTint="D8"/>
    </w:rPr>
  </w:style>
  <w:style w:type="paragraph" w:styleId="a3">
    <w:name w:val="Title"/>
    <w:basedOn w:val="a"/>
    <w:next w:val="a"/>
    <w:link w:val="a4"/>
    <w:uiPriority w:val="10"/>
    <w:qFormat/>
    <w:rsid w:val="001C37E7"/>
    <w:pPr>
      <w:spacing w:after="80" w:line="240" w:lineRule="auto"/>
      <w:contextualSpacing/>
    </w:pPr>
    <w:rPr>
      <w:rFonts w:asciiTheme="majorHAnsi" w:eastAsiaTheme="majorEastAsia" w:hAnsiTheme="majorHAnsi" w:cstheme="majorBidi"/>
      <w:spacing w:val="-10"/>
      <w:kern w:val="28"/>
      <w:sz w:val="56"/>
      <w:szCs w:val="71"/>
      <w14:ligatures w14:val="standardContextual"/>
    </w:rPr>
  </w:style>
  <w:style w:type="character" w:customStyle="1" w:styleId="a4">
    <w:name w:val="ชื่อเรื่อง อักขระ"/>
    <w:basedOn w:val="a0"/>
    <w:link w:val="a3"/>
    <w:uiPriority w:val="10"/>
    <w:rsid w:val="001C37E7"/>
    <w:rPr>
      <w:rFonts w:asciiTheme="majorHAnsi" w:eastAsiaTheme="majorEastAsia" w:hAnsiTheme="majorHAnsi" w:cstheme="majorBidi"/>
      <w:spacing w:val="-10"/>
      <w:kern w:val="28"/>
      <w:sz w:val="56"/>
      <w:szCs w:val="71"/>
    </w:rPr>
  </w:style>
  <w:style w:type="paragraph" w:styleId="a5">
    <w:name w:val="Subtitle"/>
    <w:basedOn w:val="a"/>
    <w:next w:val="a"/>
    <w:link w:val="a6"/>
    <w:uiPriority w:val="11"/>
    <w:qFormat/>
    <w:rsid w:val="001C37E7"/>
    <w:pPr>
      <w:numPr>
        <w:ilvl w:val="1"/>
      </w:numPr>
      <w:spacing w:line="278" w:lineRule="auto"/>
    </w:pPr>
    <w:rPr>
      <w:rFonts w:eastAsiaTheme="majorEastAsia" w:cstheme="majorBidi"/>
      <w:color w:val="595959" w:themeColor="text1" w:themeTint="A6"/>
      <w:spacing w:val="15"/>
      <w:kern w:val="2"/>
      <w:sz w:val="28"/>
      <w:szCs w:val="35"/>
      <w14:ligatures w14:val="standardContextual"/>
    </w:rPr>
  </w:style>
  <w:style w:type="character" w:customStyle="1" w:styleId="a6">
    <w:name w:val="ชื่อเรื่องรอง อักขระ"/>
    <w:basedOn w:val="a0"/>
    <w:link w:val="a5"/>
    <w:uiPriority w:val="11"/>
    <w:rsid w:val="001C37E7"/>
    <w:rPr>
      <w:rFonts w:eastAsiaTheme="majorEastAsia" w:cstheme="majorBidi"/>
      <w:color w:val="595959" w:themeColor="text1" w:themeTint="A6"/>
      <w:spacing w:val="15"/>
      <w:sz w:val="28"/>
      <w:szCs w:val="35"/>
    </w:rPr>
  </w:style>
  <w:style w:type="paragraph" w:styleId="a7">
    <w:name w:val="Quote"/>
    <w:basedOn w:val="a"/>
    <w:next w:val="a"/>
    <w:link w:val="a8"/>
    <w:uiPriority w:val="29"/>
    <w:qFormat/>
    <w:rsid w:val="001C37E7"/>
    <w:pPr>
      <w:spacing w:before="160" w:line="278" w:lineRule="auto"/>
      <w:jc w:val="center"/>
    </w:pPr>
    <w:rPr>
      <w:i/>
      <w:iCs/>
      <w:color w:val="404040" w:themeColor="text1" w:themeTint="BF"/>
      <w:kern w:val="2"/>
      <w:sz w:val="24"/>
      <w:szCs w:val="30"/>
      <w14:ligatures w14:val="standardContextual"/>
    </w:rPr>
  </w:style>
  <w:style w:type="character" w:customStyle="1" w:styleId="a8">
    <w:name w:val="คำอ้างอิง อักขระ"/>
    <w:basedOn w:val="a0"/>
    <w:link w:val="a7"/>
    <w:uiPriority w:val="29"/>
    <w:rsid w:val="001C37E7"/>
    <w:rPr>
      <w:i/>
      <w:iCs/>
      <w:color w:val="404040" w:themeColor="text1" w:themeTint="BF"/>
    </w:rPr>
  </w:style>
  <w:style w:type="paragraph" w:styleId="a9">
    <w:name w:val="List Paragraph"/>
    <w:basedOn w:val="a"/>
    <w:uiPriority w:val="34"/>
    <w:qFormat/>
    <w:rsid w:val="001C37E7"/>
    <w:pPr>
      <w:spacing w:line="278" w:lineRule="auto"/>
      <w:ind w:left="720"/>
      <w:contextualSpacing/>
    </w:pPr>
    <w:rPr>
      <w:kern w:val="2"/>
      <w:sz w:val="24"/>
      <w:szCs w:val="30"/>
      <w14:ligatures w14:val="standardContextual"/>
    </w:rPr>
  </w:style>
  <w:style w:type="character" w:styleId="aa">
    <w:name w:val="Intense Emphasis"/>
    <w:basedOn w:val="a0"/>
    <w:uiPriority w:val="21"/>
    <w:qFormat/>
    <w:rsid w:val="001C37E7"/>
    <w:rPr>
      <w:i/>
      <w:iCs/>
      <w:color w:val="0F4761" w:themeColor="accent1" w:themeShade="BF"/>
    </w:rPr>
  </w:style>
  <w:style w:type="paragraph" w:styleId="ab">
    <w:name w:val="Intense Quote"/>
    <w:basedOn w:val="a"/>
    <w:next w:val="a"/>
    <w:link w:val="ac"/>
    <w:uiPriority w:val="30"/>
    <w:qFormat/>
    <w:rsid w:val="001C37E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30"/>
      <w14:ligatures w14:val="standardContextual"/>
    </w:rPr>
  </w:style>
  <w:style w:type="character" w:customStyle="1" w:styleId="ac">
    <w:name w:val="ทำให้คำอ้างอิงเป็นสีเข้มขึ้น อักขระ"/>
    <w:basedOn w:val="a0"/>
    <w:link w:val="ab"/>
    <w:uiPriority w:val="30"/>
    <w:rsid w:val="001C37E7"/>
    <w:rPr>
      <w:i/>
      <w:iCs/>
      <w:color w:val="0F4761" w:themeColor="accent1" w:themeShade="BF"/>
    </w:rPr>
  </w:style>
  <w:style w:type="character" w:styleId="ad">
    <w:name w:val="Intense Reference"/>
    <w:basedOn w:val="a0"/>
    <w:uiPriority w:val="32"/>
    <w:qFormat/>
    <w:rsid w:val="001C37E7"/>
    <w:rPr>
      <w:b/>
      <w:bCs/>
      <w:smallCaps/>
      <w:color w:val="0F4761" w:themeColor="accent1" w:themeShade="BF"/>
      <w:spacing w:val="5"/>
    </w:rPr>
  </w:style>
  <w:style w:type="paragraph" w:styleId="ae">
    <w:name w:val="header"/>
    <w:basedOn w:val="a"/>
    <w:link w:val="af"/>
    <w:uiPriority w:val="99"/>
    <w:unhideWhenUsed/>
    <w:rsid w:val="001C37E7"/>
    <w:pPr>
      <w:tabs>
        <w:tab w:val="center" w:pos="4680"/>
        <w:tab w:val="right" w:pos="9360"/>
      </w:tabs>
      <w:spacing w:after="0" w:line="240" w:lineRule="auto"/>
    </w:pPr>
  </w:style>
  <w:style w:type="character" w:customStyle="1" w:styleId="af">
    <w:name w:val="หัวกระดาษ อักขระ"/>
    <w:basedOn w:val="a0"/>
    <w:link w:val="ae"/>
    <w:uiPriority w:val="99"/>
    <w:rsid w:val="001C37E7"/>
    <w:rPr>
      <w:kern w:val="0"/>
      <w:sz w:val="22"/>
      <w:szCs w:val="28"/>
      <w14:ligatures w14:val="none"/>
    </w:rPr>
  </w:style>
  <w:style w:type="paragraph" w:styleId="af0">
    <w:name w:val="footer"/>
    <w:basedOn w:val="a"/>
    <w:link w:val="af1"/>
    <w:uiPriority w:val="99"/>
    <w:unhideWhenUsed/>
    <w:rsid w:val="001C37E7"/>
    <w:pPr>
      <w:tabs>
        <w:tab w:val="center" w:pos="4680"/>
        <w:tab w:val="right" w:pos="9360"/>
      </w:tabs>
      <w:spacing w:after="0" w:line="240" w:lineRule="auto"/>
    </w:pPr>
  </w:style>
  <w:style w:type="character" w:customStyle="1" w:styleId="af1">
    <w:name w:val="ท้ายกระดาษ อักขระ"/>
    <w:basedOn w:val="a0"/>
    <w:link w:val="af0"/>
    <w:uiPriority w:val="99"/>
    <w:rsid w:val="001C37E7"/>
    <w:rPr>
      <w:kern w:val="0"/>
      <w:sz w:val="22"/>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28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51</TotalTime>
  <Pages>8</Pages>
  <Words>535</Words>
  <Characters>3052</Characters>
  <Application>Microsoft Office Word</Application>
  <DocSecurity>0</DocSecurity>
  <Lines>25</Lines>
  <Paragraphs>7</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SOM-AT</dc:creator>
  <cp:keywords/>
  <dc:description/>
  <cp:lastModifiedBy>q</cp:lastModifiedBy>
  <cp:revision>4</cp:revision>
  <dcterms:created xsi:type="dcterms:W3CDTF">2025-03-27T07:01:00Z</dcterms:created>
  <dcterms:modified xsi:type="dcterms:W3CDTF">2025-03-28T06:06:00Z</dcterms:modified>
</cp:coreProperties>
</file>